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A0" w:rsidRPr="002E4679" w:rsidRDefault="00A64123" w:rsidP="00EE33A0">
      <w:pPr>
        <w:widowControl w:val="0"/>
        <w:tabs>
          <w:tab w:val="right" w:pos="2450"/>
        </w:tabs>
        <w:jc w:val="center"/>
        <w:rPr>
          <w:rFonts w:ascii="Times New Roman" w:hAnsi="Times New Roman"/>
          <w:b/>
          <w:snapToGrid w:val="0"/>
          <w:sz w:val="24"/>
          <w:szCs w:val="24"/>
        </w:rPr>
      </w:pPr>
      <w:r>
        <w:rPr>
          <w:rFonts w:ascii="Times New Roman" w:hAnsi="Times New Roman"/>
          <w:b/>
          <w:snapToGrid w:val="0"/>
          <w:sz w:val="24"/>
          <w:szCs w:val="24"/>
        </w:rPr>
        <w:t>SOIL 4234 Laboratory #3</w:t>
      </w:r>
    </w:p>
    <w:p w:rsidR="00EE33A0" w:rsidRPr="002E4679" w:rsidRDefault="002E4679" w:rsidP="00EE33A0">
      <w:pPr>
        <w:widowControl w:val="0"/>
        <w:tabs>
          <w:tab w:val="right" w:pos="2450"/>
        </w:tabs>
        <w:jc w:val="center"/>
        <w:rPr>
          <w:rFonts w:ascii="Times New Roman" w:hAnsi="Times New Roman"/>
          <w:b/>
          <w:snapToGrid w:val="0"/>
          <w:sz w:val="24"/>
          <w:szCs w:val="24"/>
        </w:rPr>
      </w:pPr>
      <w:proofErr w:type="gramStart"/>
      <w:r w:rsidRPr="002E4679">
        <w:rPr>
          <w:rFonts w:ascii="Times New Roman" w:hAnsi="Times New Roman"/>
          <w:b/>
          <w:snapToGrid w:val="0"/>
          <w:sz w:val="24"/>
          <w:szCs w:val="24"/>
        </w:rPr>
        <w:t>pH</w:t>
      </w:r>
      <w:proofErr w:type="gramEnd"/>
      <w:r w:rsidRPr="002E4679">
        <w:rPr>
          <w:rFonts w:ascii="Times New Roman" w:hAnsi="Times New Roman"/>
          <w:b/>
          <w:snapToGrid w:val="0"/>
          <w:sz w:val="24"/>
          <w:szCs w:val="24"/>
        </w:rPr>
        <w:t xml:space="preserve"> and Lime Requirement</w:t>
      </w:r>
      <w:r w:rsidR="00EE33A0" w:rsidRPr="002E4679">
        <w:rPr>
          <w:rFonts w:ascii="Times New Roman" w:hAnsi="Times New Roman"/>
          <w:b/>
          <w:snapToGrid w:val="0"/>
          <w:sz w:val="24"/>
          <w:szCs w:val="24"/>
        </w:rPr>
        <w:t xml:space="preserve"> (15 points)</w:t>
      </w:r>
    </w:p>
    <w:p w:rsidR="00EE33A0" w:rsidRPr="002E4679" w:rsidRDefault="00EE33A0" w:rsidP="00EE33A0">
      <w:pPr>
        <w:spacing w:line="240" w:lineRule="exact"/>
        <w:jc w:val="center"/>
        <w:rPr>
          <w:rFonts w:ascii="Times New Roman" w:hAnsi="Times New Roman"/>
          <w:sz w:val="24"/>
          <w:szCs w:val="24"/>
        </w:rPr>
      </w:pPr>
      <w:bookmarkStart w:id="0" w:name="_GoBack"/>
      <w:bookmarkEnd w:id="0"/>
    </w:p>
    <w:p w:rsidR="00EE33A0" w:rsidRPr="002E4679" w:rsidRDefault="00EE33A0" w:rsidP="00EE33A0">
      <w:pPr>
        <w:spacing w:line="360" w:lineRule="auto"/>
        <w:rPr>
          <w:rFonts w:ascii="Times New Roman" w:hAnsi="Times New Roman"/>
          <w:sz w:val="24"/>
          <w:szCs w:val="24"/>
          <w:u w:val="single"/>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Student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rsidR="00EE33A0" w:rsidRPr="002E4679" w:rsidRDefault="00EE33A0" w:rsidP="00EE33A0">
      <w:pPr>
        <w:spacing w:line="360" w:lineRule="auto"/>
        <w:rPr>
          <w:rFonts w:ascii="Times New Roman" w:hAnsi="Times New Roman"/>
          <w:sz w:val="24"/>
          <w:szCs w:val="24"/>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Lab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rsidR="00EE33A0" w:rsidRPr="002E4679" w:rsidRDefault="00EE33A0" w:rsidP="00EE33A0">
      <w:pPr>
        <w:spacing w:line="360" w:lineRule="auto"/>
        <w:rPr>
          <w:rFonts w:ascii="Times New Roman" w:hAnsi="Times New Roman"/>
          <w:sz w:val="24"/>
          <w:szCs w:val="24"/>
          <w:u w:val="single"/>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TA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rsidR="00EE33A0" w:rsidRPr="002E4679" w:rsidRDefault="00EE33A0" w:rsidP="00EE33A0">
      <w:pPr>
        <w:ind w:left="1170" w:hanging="1170"/>
        <w:rPr>
          <w:rFonts w:ascii="Times New Roman" w:hAnsi="Times New Roman"/>
          <w:b/>
          <w:sz w:val="24"/>
          <w:szCs w:val="24"/>
          <w:u w:val="single"/>
        </w:rPr>
      </w:pPr>
    </w:p>
    <w:p w:rsidR="00EE33A0" w:rsidRPr="002E4679" w:rsidRDefault="00EE33A0" w:rsidP="00DB2E55">
      <w:pPr>
        <w:ind w:left="1170" w:hanging="1170"/>
        <w:rPr>
          <w:rFonts w:ascii="Times New Roman" w:hAnsi="Times New Roman"/>
          <w:sz w:val="24"/>
          <w:szCs w:val="24"/>
          <w:u w:val="single"/>
        </w:rPr>
      </w:pPr>
      <w:r w:rsidRPr="002E4679">
        <w:rPr>
          <w:rFonts w:ascii="Times New Roman" w:hAnsi="Times New Roman"/>
          <w:b/>
          <w:sz w:val="24"/>
          <w:szCs w:val="24"/>
          <w:u w:val="single"/>
        </w:rPr>
        <w:t>Objectives</w:t>
      </w:r>
    </w:p>
    <w:p w:rsidR="0036755B" w:rsidRPr="00717F8C" w:rsidRDefault="0036755B" w:rsidP="00DB2E55">
      <w:pPr>
        <w:numPr>
          <w:ilvl w:val="0"/>
          <w:numId w:val="1"/>
        </w:numPr>
        <w:tabs>
          <w:tab w:val="clear" w:pos="720"/>
          <w:tab w:val="num" w:pos="430"/>
          <w:tab w:val="left" w:pos="1320"/>
          <w:tab w:val="left" w:pos="3120"/>
          <w:tab w:val="left" w:pos="4440"/>
          <w:tab w:val="left" w:pos="5760"/>
          <w:tab w:val="left" w:pos="7080"/>
        </w:tabs>
        <w:ind w:leftChars="35" w:left="427" w:hanging="357"/>
        <w:rPr>
          <w:rFonts w:ascii="Times New Roman" w:hAnsi="Times New Roman"/>
          <w:sz w:val="24"/>
          <w:szCs w:val="24"/>
        </w:rPr>
      </w:pPr>
      <w:r w:rsidRPr="00717F8C">
        <w:rPr>
          <w:rFonts w:ascii="Times New Roman" w:hAnsi="Times New Roman"/>
          <w:sz w:val="24"/>
          <w:szCs w:val="24"/>
        </w:rPr>
        <w:t xml:space="preserve">Define soil </w:t>
      </w:r>
      <w:proofErr w:type="spellStart"/>
      <w:r w:rsidRPr="00717F8C">
        <w:rPr>
          <w:rFonts w:ascii="Times New Roman" w:hAnsi="Times New Roman"/>
          <w:sz w:val="24"/>
          <w:szCs w:val="24"/>
        </w:rPr>
        <w:t>pH.</w:t>
      </w:r>
      <w:proofErr w:type="spellEnd"/>
    </w:p>
    <w:p w:rsidR="00717F8C" w:rsidRPr="00717F8C" w:rsidRDefault="0036755B" w:rsidP="00026CBE">
      <w:pPr>
        <w:numPr>
          <w:ilvl w:val="0"/>
          <w:numId w:val="1"/>
        </w:numPr>
        <w:tabs>
          <w:tab w:val="clear" w:pos="720"/>
          <w:tab w:val="num" w:pos="430"/>
          <w:tab w:val="left" w:pos="1320"/>
          <w:tab w:val="left" w:pos="3120"/>
          <w:tab w:val="left" w:pos="4440"/>
          <w:tab w:val="left" w:pos="5760"/>
          <w:tab w:val="left" w:pos="7080"/>
        </w:tabs>
        <w:ind w:leftChars="35" w:left="427" w:hanging="357"/>
        <w:rPr>
          <w:rFonts w:ascii="Times New Roman" w:hAnsi="Times New Roman"/>
          <w:sz w:val="24"/>
        </w:rPr>
      </w:pPr>
      <w:r w:rsidRPr="00717F8C">
        <w:rPr>
          <w:rFonts w:ascii="Times New Roman" w:hAnsi="Times New Roman"/>
          <w:sz w:val="24"/>
          <w:szCs w:val="24"/>
        </w:rPr>
        <w:t xml:space="preserve">Explain the value of measuring </w:t>
      </w:r>
      <w:r w:rsidR="00717F8C" w:rsidRPr="00717F8C">
        <w:rPr>
          <w:rFonts w:ascii="Times New Roman" w:hAnsi="Times New Roman"/>
          <w:sz w:val="24"/>
        </w:rPr>
        <w:t xml:space="preserve">soil pH in a 1:1 </w:t>
      </w:r>
      <w:proofErr w:type="spellStart"/>
      <w:r w:rsidR="00717F8C" w:rsidRPr="00717F8C">
        <w:rPr>
          <w:rFonts w:ascii="Times New Roman" w:hAnsi="Times New Roman"/>
          <w:sz w:val="24"/>
        </w:rPr>
        <w:t>soil</w:t>
      </w:r>
      <w:proofErr w:type="gramStart"/>
      <w:r w:rsidR="00717F8C" w:rsidRPr="00717F8C">
        <w:rPr>
          <w:rFonts w:ascii="Times New Roman" w:hAnsi="Times New Roman"/>
          <w:sz w:val="24"/>
        </w:rPr>
        <w:t>:water</w:t>
      </w:r>
      <w:proofErr w:type="spellEnd"/>
      <w:proofErr w:type="gramEnd"/>
      <w:r w:rsidR="00717F8C" w:rsidRPr="00717F8C">
        <w:rPr>
          <w:rFonts w:ascii="Times New Roman" w:hAnsi="Times New Roman"/>
          <w:sz w:val="24"/>
        </w:rPr>
        <w:t xml:space="preserve"> solution, 1:2 </w:t>
      </w:r>
      <w:proofErr w:type="spellStart"/>
      <w:r w:rsidR="00717F8C" w:rsidRPr="00717F8C">
        <w:rPr>
          <w:rFonts w:ascii="Times New Roman" w:hAnsi="Times New Roman"/>
          <w:sz w:val="24"/>
        </w:rPr>
        <w:t>soil:water</w:t>
      </w:r>
      <w:proofErr w:type="spellEnd"/>
      <w:r w:rsidR="00717F8C" w:rsidRPr="00717F8C">
        <w:rPr>
          <w:rFonts w:ascii="Times New Roman" w:hAnsi="Times New Roman"/>
          <w:sz w:val="24"/>
        </w:rPr>
        <w:t xml:space="preserve"> solution, </w:t>
      </w:r>
      <w:r w:rsidR="00717F8C">
        <w:rPr>
          <w:rFonts w:ascii="Times New Roman" w:hAnsi="Times New Roman"/>
          <w:sz w:val="24"/>
        </w:rPr>
        <w:t xml:space="preserve">and </w:t>
      </w:r>
      <w:r w:rsidR="00717F8C" w:rsidRPr="00717F8C">
        <w:rPr>
          <w:rFonts w:ascii="Times New Roman" w:hAnsi="Times New Roman"/>
          <w:sz w:val="24"/>
        </w:rPr>
        <w:t xml:space="preserve">0.01 </w:t>
      </w:r>
      <w:r w:rsidR="00717F8C" w:rsidRPr="00717F8C">
        <w:rPr>
          <w:rFonts w:ascii="Times New Roman" w:hAnsi="Times New Roman"/>
          <w:i/>
          <w:sz w:val="24"/>
        </w:rPr>
        <w:t>M</w:t>
      </w:r>
      <w:r w:rsidR="00717F8C" w:rsidRPr="00717F8C">
        <w:rPr>
          <w:rFonts w:ascii="Times New Roman" w:hAnsi="Times New Roman"/>
          <w:sz w:val="24"/>
        </w:rPr>
        <w:t xml:space="preserve"> CaCl</w:t>
      </w:r>
      <w:r w:rsidR="00717F8C" w:rsidRPr="00717F8C">
        <w:rPr>
          <w:rFonts w:ascii="Times New Roman" w:hAnsi="Times New Roman"/>
          <w:sz w:val="24"/>
          <w:vertAlign w:val="subscript"/>
        </w:rPr>
        <w:t>2</w:t>
      </w:r>
      <w:r w:rsidR="00717F8C" w:rsidRPr="00717F8C">
        <w:rPr>
          <w:rFonts w:ascii="Times New Roman" w:hAnsi="Times New Roman"/>
          <w:sz w:val="24"/>
        </w:rPr>
        <w:t xml:space="preserve"> solution.</w:t>
      </w:r>
    </w:p>
    <w:p w:rsidR="0036755B" w:rsidRDefault="0036755B" w:rsidP="00717F8C">
      <w:pPr>
        <w:numPr>
          <w:ilvl w:val="0"/>
          <w:numId w:val="1"/>
        </w:numPr>
        <w:tabs>
          <w:tab w:val="clear" w:pos="720"/>
          <w:tab w:val="num" w:pos="430"/>
          <w:tab w:val="left" w:pos="1320"/>
          <w:tab w:val="left" w:pos="3120"/>
          <w:tab w:val="left" w:pos="4440"/>
          <w:tab w:val="left" w:pos="5760"/>
          <w:tab w:val="left" w:pos="7080"/>
        </w:tabs>
        <w:ind w:leftChars="35" w:left="427" w:hanging="357"/>
        <w:rPr>
          <w:rFonts w:ascii="Times New Roman" w:hAnsi="Times New Roman"/>
          <w:sz w:val="24"/>
        </w:rPr>
      </w:pPr>
      <w:r>
        <w:rPr>
          <w:rFonts w:ascii="Times New Roman" w:hAnsi="Times New Roman"/>
          <w:sz w:val="24"/>
        </w:rPr>
        <w:t xml:space="preserve">Explain how the </w:t>
      </w:r>
      <w:proofErr w:type="spellStart"/>
      <w:r w:rsidR="002F3435">
        <w:rPr>
          <w:rFonts w:ascii="Times New Roman" w:hAnsi="Times New Roman"/>
          <w:sz w:val="24"/>
        </w:rPr>
        <w:t>Sikora</w:t>
      </w:r>
      <w:proofErr w:type="spellEnd"/>
      <w:r w:rsidR="002F3435">
        <w:rPr>
          <w:rFonts w:ascii="Times New Roman" w:hAnsi="Times New Roman"/>
          <w:sz w:val="24"/>
        </w:rPr>
        <w:t xml:space="preserve"> buffer </w:t>
      </w:r>
      <w:r>
        <w:rPr>
          <w:rFonts w:ascii="Times New Roman" w:hAnsi="Times New Roman"/>
          <w:sz w:val="24"/>
        </w:rPr>
        <w:t>estimate</w:t>
      </w:r>
      <w:r w:rsidR="00604D4F">
        <w:rPr>
          <w:rFonts w:ascii="Times New Roman" w:hAnsi="Times New Roman"/>
          <w:sz w:val="24"/>
        </w:rPr>
        <w:t>s</w:t>
      </w:r>
      <w:r>
        <w:rPr>
          <w:rFonts w:ascii="Times New Roman" w:hAnsi="Times New Roman"/>
          <w:sz w:val="24"/>
        </w:rPr>
        <w:t xml:space="preserve"> the lime requirement of a soil.</w:t>
      </w:r>
    </w:p>
    <w:p w:rsidR="00604D4F" w:rsidRPr="00604D4F" w:rsidRDefault="00604D4F" w:rsidP="00821EC8">
      <w:pPr>
        <w:numPr>
          <w:ilvl w:val="0"/>
          <w:numId w:val="1"/>
        </w:numPr>
        <w:tabs>
          <w:tab w:val="clear" w:pos="720"/>
          <w:tab w:val="num" w:pos="430"/>
          <w:tab w:val="left" w:pos="1320"/>
          <w:tab w:val="left" w:pos="3120"/>
          <w:tab w:val="left" w:pos="4440"/>
          <w:tab w:val="left" w:pos="5760"/>
          <w:tab w:val="left" w:pos="7080"/>
        </w:tabs>
        <w:ind w:leftChars="35" w:left="427" w:hanging="357"/>
        <w:rPr>
          <w:rFonts w:ascii="Times New Roman" w:hAnsi="Times New Roman"/>
          <w:sz w:val="24"/>
        </w:rPr>
      </w:pPr>
      <w:r w:rsidRPr="00604D4F">
        <w:rPr>
          <w:rFonts w:ascii="Times New Roman" w:hAnsi="Times New Roman"/>
          <w:sz w:val="24"/>
        </w:rPr>
        <w:t xml:space="preserve">Accurately measure soil pH values in a 1:1 </w:t>
      </w:r>
      <w:proofErr w:type="spellStart"/>
      <w:r w:rsidRPr="00604D4F">
        <w:rPr>
          <w:rFonts w:ascii="Times New Roman" w:hAnsi="Times New Roman"/>
          <w:sz w:val="24"/>
        </w:rPr>
        <w:t>soil</w:t>
      </w:r>
      <w:proofErr w:type="gramStart"/>
      <w:r w:rsidRPr="00604D4F">
        <w:rPr>
          <w:rFonts w:ascii="Times New Roman" w:hAnsi="Times New Roman"/>
          <w:sz w:val="24"/>
        </w:rPr>
        <w:t>:water</w:t>
      </w:r>
      <w:proofErr w:type="spellEnd"/>
      <w:proofErr w:type="gramEnd"/>
      <w:r w:rsidRPr="00604D4F">
        <w:rPr>
          <w:rFonts w:ascii="Times New Roman" w:hAnsi="Times New Roman"/>
          <w:sz w:val="24"/>
        </w:rPr>
        <w:t xml:space="preserve"> solution, 1:2 </w:t>
      </w:r>
      <w:proofErr w:type="spellStart"/>
      <w:r w:rsidRPr="00604D4F">
        <w:rPr>
          <w:rFonts w:ascii="Times New Roman" w:hAnsi="Times New Roman"/>
          <w:sz w:val="24"/>
        </w:rPr>
        <w:t>soil:water</w:t>
      </w:r>
      <w:proofErr w:type="spellEnd"/>
      <w:r w:rsidRPr="00604D4F">
        <w:rPr>
          <w:rFonts w:ascii="Times New Roman" w:hAnsi="Times New Roman"/>
          <w:sz w:val="24"/>
        </w:rPr>
        <w:t xml:space="preserve"> solution, 0.01 </w:t>
      </w:r>
      <w:r w:rsidRPr="00604D4F">
        <w:rPr>
          <w:rFonts w:ascii="Times New Roman" w:hAnsi="Times New Roman"/>
          <w:i/>
          <w:sz w:val="24"/>
        </w:rPr>
        <w:t>M</w:t>
      </w:r>
      <w:r w:rsidRPr="00604D4F">
        <w:rPr>
          <w:rFonts w:ascii="Times New Roman" w:hAnsi="Times New Roman"/>
          <w:sz w:val="24"/>
        </w:rPr>
        <w:t xml:space="preserve"> CaCl</w:t>
      </w:r>
      <w:r w:rsidRPr="00604D4F">
        <w:rPr>
          <w:rFonts w:ascii="Times New Roman" w:hAnsi="Times New Roman"/>
          <w:sz w:val="24"/>
          <w:vertAlign w:val="subscript"/>
        </w:rPr>
        <w:t>2</w:t>
      </w:r>
      <w:r w:rsidRPr="00604D4F">
        <w:rPr>
          <w:rFonts w:ascii="Times New Roman" w:hAnsi="Times New Roman"/>
          <w:sz w:val="24"/>
        </w:rPr>
        <w:t xml:space="preserve"> solution, and buffer solution.</w:t>
      </w:r>
    </w:p>
    <w:p w:rsidR="00717F8C" w:rsidRPr="00717F8C" w:rsidRDefault="00717F8C" w:rsidP="00717F8C">
      <w:pPr>
        <w:numPr>
          <w:ilvl w:val="0"/>
          <w:numId w:val="1"/>
        </w:numPr>
        <w:tabs>
          <w:tab w:val="clear" w:pos="720"/>
          <w:tab w:val="num" w:pos="430"/>
          <w:tab w:val="left" w:pos="1320"/>
          <w:tab w:val="left" w:pos="3120"/>
          <w:tab w:val="left" w:pos="4440"/>
          <w:tab w:val="left" w:pos="5760"/>
          <w:tab w:val="left" w:pos="7080"/>
        </w:tabs>
        <w:ind w:leftChars="35" w:left="427" w:hanging="357"/>
        <w:rPr>
          <w:rFonts w:ascii="Times New Roman" w:hAnsi="Times New Roman"/>
          <w:sz w:val="24"/>
        </w:rPr>
      </w:pPr>
      <w:r w:rsidRPr="00717F8C">
        <w:rPr>
          <w:rFonts w:ascii="Times New Roman" w:hAnsi="Times New Roman"/>
          <w:sz w:val="24"/>
          <w:szCs w:val="24"/>
        </w:rPr>
        <w:t>Make a lime recommendation</w:t>
      </w:r>
      <w:r>
        <w:rPr>
          <w:rFonts w:ascii="Times New Roman" w:hAnsi="Times New Roman"/>
          <w:sz w:val="24"/>
        </w:rPr>
        <w:t xml:space="preserve"> based on soil</w:t>
      </w:r>
      <w:r w:rsidRPr="00717F8C">
        <w:rPr>
          <w:rFonts w:ascii="Times New Roman" w:hAnsi="Times New Roman"/>
          <w:sz w:val="24"/>
        </w:rPr>
        <w:t xml:space="preserve"> buffer </w:t>
      </w:r>
      <w:proofErr w:type="spellStart"/>
      <w:r w:rsidRPr="00717F8C">
        <w:rPr>
          <w:rFonts w:ascii="Times New Roman" w:hAnsi="Times New Roman"/>
          <w:sz w:val="24"/>
        </w:rPr>
        <w:t>pH.</w:t>
      </w:r>
      <w:proofErr w:type="spellEnd"/>
    </w:p>
    <w:p w:rsidR="00686C2F" w:rsidRDefault="00686C2F" w:rsidP="00686C2F">
      <w:pPr>
        <w:tabs>
          <w:tab w:val="left" w:pos="1320"/>
          <w:tab w:val="left" w:pos="3120"/>
          <w:tab w:val="left" w:pos="4440"/>
          <w:tab w:val="left" w:pos="5760"/>
          <w:tab w:val="left" w:pos="7080"/>
        </w:tabs>
        <w:rPr>
          <w:rFonts w:ascii="Times New Roman" w:hAnsi="Times New Roman"/>
          <w:sz w:val="24"/>
        </w:rPr>
      </w:pPr>
    </w:p>
    <w:p w:rsidR="00CF43BB" w:rsidRDefault="00CF43BB" w:rsidP="00CF43BB">
      <w:pPr>
        <w:rPr>
          <w:rFonts w:ascii="Times New Roman" w:hAnsi="Times New Roman"/>
          <w:b/>
          <w:sz w:val="24"/>
        </w:rPr>
      </w:pPr>
      <w:r>
        <w:rPr>
          <w:rFonts w:ascii="Times New Roman" w:hAnsi="Times New Roman"/>
          <w:b/>
          <w:sz w:val="24"/>
          <w:u w:val="single"/>
        </w:rPr>
        <w:t>Introduction</w:t>
      </w:r>
    </w:p>
    <w:p w:rsidR="00CF43BB" w:rsidRDefault="00CF43BB" w:rsidP="00CF43BB">
      <w:pPr>
        <w:ind w:firstLine="720"/>
        <w:rPr>
          <w:rFonts w:ascii="Times New Roman" w:hAnsi="Times New Roman"/>
          <w:sz w:val="24"/>
          <w:lang w:eastAsia="zh-CN"/>
        </w:rPr>
      </w:pPr>
      <w:r>
        <w:rPr>
          <w:rFonts w:ascii="Times New Roman" w:hAnsi="Times New Roman"/>
          <w:sz w:val="24"/>
        </w:rPr>
        <w:t xml:space="preserve">Soil pH is a measure of the </w:t>
      </w:r>
      <w:r w:rsidR="00DE5375">
        <w:rPr>
          <w:rFonts w:ascii="Times New Roman" w:hAnsi="Times New Roman"/>
          <w:sz w:val="24"/>
        </w:rPr>
        <w:t>acidity</w:t>
      </w:r>
      <w:r>
        <w:rPr>
          <w:rFonts w:ascii="Times New Roman" w:hAnsi="Times New Roman"/>
          <w:sz w:val="24"/>
        </w:rPr>
        <w:t xml:space="preserve"> which is closely related to the concentration of hydrogen ions in the soil solution.  Pure water dissociates, to a slight degree, into H</w:t>
      </w:r>
      <w:r w:rsidRPr="00430DF8">
        <w:rPr>
          <w:rFonts w:ascii="Times New Roman" w:hAnsi="Times New Roman"/>
          <w:sz w:val="24"/>
          <w:vertAlign w:val="superscript"/>
        </w:rPr>
        <w:t>+</w:t>
      </w:r>
      <w:r>
        <w:rPr>
          <w:rFonts w:ascii="Times New Roman" w:hAnsi="Times New Roman"/>
          <w:sz w:val="24"/>
        </w:rPr>
        <w:t xml:space="preserve"> and OH</w:t>
      </w:r>
      <w:r w:rsidRPr="00430DF8">
        <w:rPr>
          <w:rFonts w:ascii="Times New Roman" w:hAnsi="Times New Roman"/>
          <w:sz w:val="24"/>
          <w:vertAlign w:val="superscript"/>
        </w:rPr>
        <w:t>-</w:t>
      </w:r>
      <w:r>
        <w:rPr>
          <w:rFonts w:ascii="Times New Roman" w:hAnsi="Times New Roman"/>
          <w:sz w:val="24"/>
        </w:rPr>
        <w:t>.  At 23</w:t>
      </w:r>
      <w:r w:rsidRPr="00430DF8">
        <w:rPr>
          <w:rFonts w:ascii="Times New Roman" w:hAnsi="Times New Roman"/>
          <w:sz w:val="24"/>
          <w:vertAlign w:val="superscript"/>
        </w:rPr>
        <w:t>o</w:t>
      </w:r>
      <w:r>
        <w:rPr>
          <w:rFonts w:ascii="Times New Roman" w:hAnsi="Times New Roman"/>
          <w:sz w:val="24"/>
        </w:rPr>
        <w:t>C the product of the concentrations of H</w:t>
      </w:r>
      <w:r w:rsidRPr="00430DF8">
        <w:rPr>
          <w:rFonts w:ascii="Times New Roman" w:hAnsi="Times New Roman"/>
          <w:sz w:val="24"/>
          <w:vertAlign w:val="superscript"/>
        </w:rPr>
        <w:t>+</w:t>
      </w:r>
      <w:r>
        <w:rPr>
          <w:rFonts w:ascii="Times New Roman" w:hAnsi="Times New Roman"/>
          <w:sz w:val="24"/>
        </w:rPr>
        <w:t xml:space="preserve"> and OH</w:t>
      </w:r>
      <w:r w:rsidRPr="00430DF8">
        <w:rPr>
          <w:rFonts w:ascii="Times New Roman" w:hAnsi="Times New Roman"/>
          <w:sz w:val="24"/>
          <w:vertAlign w:val="superscript"/>
        </w:rPr>
        <w:t>-</w:t>
      </w:r>
      <w:r>
        <w:rPr>
          <w:rFonts w:ascii="Times New Roman" w:hAnsi="Times New Roman"/>
          <w:sz w:val="24"/>
        </w:rPr>
        <w:t>, in moles per liter, is 10</w:t>
      </w:r>
      <w:r w:rsidRPr="00430DF8">
        <w:rPr>
          <w:rFonts w:ascii="Times New Roman" w:hAnsi="Times New Roman"/>
          <w:sz w:val="24"/>
          <w:vertAlign w:val="superscript"/>
        </w:rPr>
        <w:t>-14</w:t>
      </w:r>
      <w:r>
        <w:rPr>
          <w:rFonts w:ascii="Times New Roman" w:hAnsi="Times New Roman"/>
          <w:sz w:val="24"/>
        </w:rPr>
        <w:t>.  Since the concentrations of both ions are equal, the concentration of H</w:t>
      </w:r>
      <w:r w:rsidRPr="00430DF8">
        <w:rPr>
          <w:rFonts w:ascii="Times New Roman" w:hAnsi="Times New Roman"/>
          <w:sz w:val="24"/>
          <w:vertAlign w:val="superscript"/>
        </w:rPr>
        <w:t>+</w:t>
      </w:r>
      <w:r>
        <w:rPr>
          <w:rFonts w:ascii="Times New Roman" w:hAnsi="Times New Roman"/>
          <w:sz w:val="24"/>
        </w:rPr>
        <w:t xml:space="preserve"> = 10</w:t>
      </w:r>
      <w:r w:rsidRPr="00430DF8">
        <w:rPr>
          <w:rFonts w:ascii="Times New Roman" w:hAnsi="Times New Roman"/>
          <w:sz w:val="24"/>
          <w:vertAlign w:val="superscript"/>
        </w:rPr>
        <w:t>-7</w:t>
      </w:r>
      <w:r>
        <w:rPr>
          <w:rFonts w:ascii="Times New Roman" w:hAnsi="Times New Roman"/>
          <w:sz w:val="24"/>
        </w:rPr>
        <w:t xml:space="preserve">, which is </w:t>
      </w:r>
      <w:smartTag w:uri="urn:schemas-microsoft-com:office:smarttags" w:element="time">
        <w:smartTagPr>
          <w:attr w:name="Minute" w:val="10"/>
          <w:attr w:name="Hour" w:val="13"/>
        </w:smartTagPr>
        <w:r>
          <w:rPr>
            <w:rFonts w:ascii="Times New Roman" w:hAnsi="Times New Roman"/>
            <w:sz w:val="24"/>
          </w:rPr>
          <w:t>one ten</w:t>
        </w:r>
      </w:smartTag>
      <w:r>
        <w:rPr>
          <w:rFonts w:ascii="Times New Roman" w:hAnsi="Times New Roman"/>
          <w:sz w:val="24"/>
        </w:rPr>
        <w:t xml:space="preserve"> millionth mole (10</w:t>
      </w:r>
      <w:r w:rsidRPr="00430DF8">
        <w:rPr>
          <w:rFonts w:ascii="Times New Roman" w:hAnsi="Times New Roman"/>
          <w:sz w:val="24"/>
          <w:vertAlign w:val="superscript"/>
        </w:rPr>
        <w:t>-7</w:t>
      </w:r>
      <w:r>
        <w:rPr>
          <w:rFonts w:ascii="Times New Roman" w:hAnsi="Times New Roman"/>
          <w:sz w:val="24"/>
        </w:rPr>
        <w:t xml:space="preserve"> g of H</w:t>
      </w:r>
      <w:r w:rsidRPr="00430DF8">
        <w:rPr>
          <w:rFonts w:ascii="Times New Roman" w:hAnsi="Times New Roman"/>
          <w:sz w:val="24"/>
          <w:vertAlign w:val="superscript"/>
        </w:rPr>
        <w:t>+</w:t>
      </w:r>
      <w:r>
        <w:rPr>
          <w:rFonts w:ascii="Times New Roman" w:hAnsi="Times New Roman"/>
          <w:sz w:val="24"/>
        </w:rPr>
        <w:t>) per liter of water.  By definition, pH is the negative logarithm to base 10 of the H</w:t>
      </w:r>
      <w:r w:rsidRPr="00430DF8">
        <w:rPr>
          <w:rFonts w:ascii="Times New Roman" w:hAnsi="Times New Roman"/>
          <w:sz w:val="24"/>
          <w:vertAlign w:val="superscript"/>
        </w:rPr>
        <w:t>+</w:t>
      </w:r>
      <w:r>
        <w:rPr>
          <w:rFonts w:ascii="Times New Roman" w:hAnsi="Times New Roman"/>
          <w:sz w:val="24"/>
        </w:rPr>
        <w:t xml:space="preserve"> activity/concentration in moles per liter: pH = -</w:t>
      </w:r>
      <w:proofErr w:type="gramStart"/>
      <w:r>
        <w:rPr>
          <w:rFonts w:ascii="Times New Roman" w:hAnsi="Times New Roman"/>
          <w:sz w:val="24"/>
        </w:rPr>
        <w:t>log[</w:t>
      </w:r>
      <w:proofErr w:type="gramEnd"/>
      <w:r>
        <w:rPr>
          <w:rFonts w:ascii="Times New Roman" w:hAnsi="Times New Roman"/>
          <w:sz w:val="24"/>
        </w:rPr>
        <w:t>H</w:t>
      </w:r>
      <w:r w:rsidRPr="00430DF8">
        <w:rPr>
          <w:rFonts w:ascii="Times New Roman" w:hAnsi="Times New Roman"/>
          <w:sz w:val="24"/>
          <w:vertAlign w:val="superscript"/>
        </w:rPr>
        <w:t>+</w:t>
      </w:r>
      <w:r>
        <w:rPr>
          <w:rFonts w:ascii="Times New Roman" w:hAnsi="Times New Roman"/>
          <w:sz w:val="24"/>
        </w:rPr>
        <w:t>], which at 23</w:t>
      </w:r>
      <w:r w:rsidRPr="00430DF8">
        <w:rPr>
          <w:rFonts w:ascii="Times New Roman" w:hAnsi="Times New Roman"/>
          <w:sz w:val="24"/>
          <w:vertAlign w:val="superscript"/>
        </w:rPr>
        <w:t xml:space="preserve"> </w:t>
      </w:r>
      <w:proofErr w:type="spellStart"/>
      <w:r w:rsidRPr="00430DF8">
        <w:rPr>
          <w:rFonts w:ascii="Times New Roman" w:hAnsi="Times New Roman"/>
          <w:sz w:val="24"/>
          <w:vertAlign w:val="superscript"/>
        </w:rPr>
        <w:t>o</w:t>
      </w:r>
      <w:r>
        <w:rPr>
          <w:rFonts w:ascii="Times New Roman" w:hAnsi="Times New Roman"/>
          <w:sz w:val="24"/>
        </w:rPr>
        <w:t>C</w:t>
      </w:r>
      <w:proofErr w:type="spellEnd"/>
      <w:r>
        <w:rPr>
          <w:rFonts w:ascii="Times New Roman" w:hAnsi="Times New Roman"/>
          <w:sz w:val="24"/>
        </w:rPr>
        <w:t xml:space="preserve"> is 7. When the [H</w:t>
      </w:r>
      <w:r w:rsidRPr="00430DF8">
        <w:rPr>
          <w:rFonts w:ascii="Times New Roman" w:hAnsi="Times New Roman"/>
          <w:sz w:val="24"/>
          <w:vertAlign w:val="superscript"/>
        </w:rPr>
        <w:t>+</w:t>
      </w:r>
      <w:r>
        <w:rPr>
          <w:rFonts w:ascii="Times New Roman" w:hAnsi="Times New Roman"/>
          <w:sz w:val="24"/>
        </w:rPr>
        <w:t>] exceeds [OH</w:t>
      </w:r>
      <w:r w:rsidRPr="00430DF8">
        <w:rPr>
          <w:rFonts w:ascii="Times New Roman" w:hAnsi="Times New Roman"/>
          <w:sz w:val="24"/>
          <w:vertAlign w:val="superscript"/>
        </w:rPr>
        <w:t>-</w:t>
      </w:r>
      <w:r>
        <w:rPr>
          <w:rFonts w:ascii="Times New Roman" w:hAnsi="Times New Roman"/>
          <w:sz w:val="24"/>
        </w:rPr>
        <w:t>] in a solution the pH is below 7, and it is acidic. Conversely, when [OH</w:t>
      </w:r>
      <w:r w:rsidRPr="00430DF8">
        <w:rPr>
          <w:rFonts w:ascii="Times New Roman" w:hAnsi="Times New Roman"/>
          <w:sz w:val="24"/>
          <w:vertAlign w:val="superscript"/>
        </w:rPr>
        <w:t>-</w:t>
      </w:r>
      <w:r>
        <w:rPr>
          <w:rFonts w:ascii="Times New Roman" w:hAnsi="Times New Roman"/>
          <w:sz w:val="24"/>
        </w:rPr>
        <w:t>] exceeds [H</w:t>
      </w:r>
      <w:r w:rsidRPr="00430DF8">
        <w:rPr>
          <w:rFonts w:ascii="Times New Roman" w:hAnsi="Times New Roman"/>
          <w:sz w:val="24"/>
          <w:vertAlign w:val="superscript"/>
        </w:rPr>
        <w:t>+</w:t>
      </w:r>
      <w:r>
        <w:rPr>
          <w:rFonts w:ascii="Times New Roman" w:hAnsi="Times New Roman"/>
          <w:sz w:val="24"/>
        </w:rPr>
        <w:t>], the pH exceeds 7, and the solution is basic.</w:t>
      </w:r>
    </w:p>
    <w:p w:rsidR="00CF43BB" w:rsidRPr="00C05CA4" w:rsidRDefault="00CF43BB" w:rsidP="00CF43BB">
      <w:pPr>
        <w:ind w:firstLine="720"/>
        <w:rPr>
          <w:rFonts w:ascii="Times New Roman" w:hAnsi="Times New Roman"/>
          <w:sz w:val="24"/>
          <w:szCs w:val="24"/>
        </w:rPr>
      </w:pPr>
      <w:r w:rsidRPr="00C05CA4">
        <w:rPr>
          <w:rFonts w:ascii="Times New Roman" w:hAnsi="Times New Roman"/>
          <w:sz w:val="24"/>
          <w:szCs w:val="24"/>
        </w:rPr>
        <w:t>In soil, the H</w:t>
      </w:r>
      <w:r w:rsidRPr="00C05CA4">
        <w:rPr>
          <w:rFonts w:ascii="Times New Roman" w:hAnsi="Times New Roman"/>
          <w:position w:val="6"/>
          <w:sz w:val="24"/>
          <w:szCs w:val="24"/>
        </w:rPr>
        <w:t>+</w:t>
      </w:r>
      <w:r w:rsidRPr="00C05CA4">
        <w:rPr>
          <w:rFonts w:ascii="Times New Roman" w:hAnsi="Times New Roman"/>
          <w:sz w:val="24"/>
          <w:szCs w:val="24"/>
        </w:rPr>
        <w:t xml:space="preserve"> and OH</w:t>
      </w:r>
      <w:r w:rsidRPr="00C05CA4">
        <w:rPr>
          <w:rFonts w:ascii="Times New Roman" w:hAnsi="Times New Roman"/>
          <w:position w:val="6"/>
          <w:sz w:val="24"/>
          <w:szCs w:val="24"/>
        </w:rPr>
        <w:t>-</w:t>
      </w:r>
      <w:r w:rsidRPr="00C05CA4">
        <w:rPr>
          <w:rFonts w:ascii="Times New Roman" w:hAnsi="Times New Roman"/>
          <w:sz w:val="24"/>
          <w:szCs w:val="24"/>
        </w:rPr>
        <w:t xml:space="preserve"> concentration in the soil solution is in equilibrium with the H</w:t>
      </w:r>
      <w:r w:rsidRPr="00C05CA4">
        <w:rPr>
          <w:rFonts w:ascii="Times New Roman" w:hAnsi="Times New Roman"/>
          <w:sz w:val="24"/>
          <w:szCs w:val="24"/>
          <w:vertAlign w:val="superscript"/>
        </w:rPr>
        <w:t>+</w:t>
      </w:r>
      <w:r w:rsidRPr="00C05CA4">
        <w:rPr>
          <w:rFonts w:ascii="Times New Roman" w:hAnsi="Times New Roman"/>
          <w:sz w:val="24"/>
          <w:szCs w:val="24"/>
        </w:rPr>
        <w:t xml:space="preserve"> and OH</w:t>
      </w:r>
      <w:r w:rsidRPr="00C05CA4">
        <w:rPr>
          <w:rFonts w:ascii="Times New Roman" w:hAnsi="Times New Roman"/>
          <w:position w:val="6"/>
          <w:sz w:val="24"/>
          <w:szCs w:val="24"/>
        </w:rPr>
        <w:t>-</w:t>
      </w:r>
      <w:r w:rsidRPr="00C05CA4">
        <w:rPr>
          <w:rFonts w:ascii="Times New Roman" w:hAnsi="Times New Roman"/>
          <w:sz w:val="24"/>
          <w:szCs w:val="24"/>
        </w:rPr>
        <w:t xml:space="preserve"> on exchange sites or in the solid phase.  Generally, the acidity present in the soil solution, </w:t>
      </w:r>
      <w:r w:rsidRPr="00467F6F">
        <w:rPr>
          <w:rFonts w:ascii="Times New Roman" w:hAnsi="Times New Roman"/>
          <w:sz w:val="24"/>
          <w:szCs w:val="24"/>
        </w:rPr>
        <w:t>or active acidity, represents</w:t>
      </w:r>
      <w:r w:rsidRPr="00C05CA4">
        <w:rPr>
          <w:rFonts w:ascii="Times New Roman" w:hAnsi="Times New Roman"/>
          <w:sz w:val="24"/>
          <w:szCs w:val="24"/>
        </w:rPr>
        <w:t xml:space="preserve"> only a small portion of the total acidity in the soil, but is a good indicator of the mixture of cations present on the exchange sites.  High levels of H</w:t>
      </w:r>
      <w:r w:rsidRPr="00C05CA4">
        <w:rPr>
          <w:rFonts w:ascii="Times New Roman" w:hAnsi="Times New Roman"/>
          <w:sz w:val="24"/>
          <w:szCs w:val="24"/>
          <w:vertAlign w:val="superscript"/>
        </w:rPr>
        <w:t>+</w:t>
      </w:r>
      <w:r w:rsidRPr="00C05CA4">
        <w:rPr>
          <w:rFonts w:ascii="Times New Roman" w:hAnsi="Times New Roman"/>
          <w:sz w:val="24"/>
          <w:szCs w:val="24"/>
        </w:rPr>
        <w:t xml:space="preserve"> in the soil solution (or low soil pH) normally indicates that a large portion of the cation exchange sites of the soil are saturated with acidic cations (H, Al).  High soil pH, or low concentrations of H</w:t>
      </w:r>
      <w:r w:rsidRPr="00C05CA4">
        <w:rPr>
          <w:rFonts w:ascii="Times New Roman" w:hAnsi="Times New Roman"/>
          <w:sz w:val="24"/>
          <w:szCs w:val="24"/>
          <w:vertAlign w:val="superscript"/>
        </w:rPr>
        <w:t>+</w:t>
      </w:r>
      <w:r w:rsidRPr="00C05CA4">
        <w:rPr>
          <w:rFonts w:ascii="Times New Roman" w:hAnsi="Times New Roman"/>
          <w:sz w:val="24"/>
          <w:szCs w:val="24"/>
        </w:rPr>
        <w:t xml:space="preserve"> in the soil solution, indicates the bulk of the exchange sites are saturated with basic cations such as </w:t>
      </w:r>
      <w:r w:rsidR="00467F6F">
        <w:rPr>
          <w:rFonts w:ascii="Times New Roman" w:hAnsi="Times New Roman"/>
          <w:sz w:val="24"/>
          <w:szCs w:val="24"/>
        </w:rPr>
        <w:t>K</w:t>
      </w:r>
      <w:r w:rsidR="00467F6F" w:rsidRPr="00C05CA4">
        <w:rPr>
          <w:rFonts w:ascii="Times New Roman" w:hAnsi="Times New Roman"/>
          <w:sz w:val="24"/>
          <w:szCs w:val="24"/>
          <w:vertAlign w:val="superscript"/>
        </w:rPr>
        <w:t>+</w:t>
      </w:r>
      <w:r w:rsidR="00467F6F">
        <w:rPr>
          <w:rFonts w:ascii="Times New Roman" w:hAnsi="Times New Roman"/>
          <w:sz w:val="24"/>
          <w:szCs w:val="24"/>
        </w:rPr>
        <w:t>, C</w:t>
      </w:r>
      <w:r w:rsidRPr="00C05CA4">
        <w:rPr>
          <w:rFonts w:ascii="Times New Roman" w:hAnsi="Times New Roman"/>
          <w:sz w:val="24"/>
          <w:szCs w:val="24"/>
        </w:rPr>
        <w:t>a</w:t>
      </w:r>
      <w:r w:rsidRPr="00C05CA4">
        <w:rPr>
          <w:rFonts w:ascii="Times New Roman" w:hAnsi="Times New Roman"/>
          <w:sz w:val="24"/>
          <w:szCs w:val="24"/>
          <w:vertAlign w:val="superscript"/>
        </w:rPr>
        <w:t>+2</w:t>
      </w:r>
      <w:r w:rsidR="00467F6F">
        <w:rPr>
          <w:rFonts w:ascii="Times New Roman" w:hAnsi="Times New Roman"/>
          <w:sz w:val="24"/>
          <w:szCs w:val="24"/>
        </w:rPr>
        <w:t xml:space="preserve">, </w:t>
      </w:r>
      <w:r w:rsidRPr="00C05CA4">
        <w:rPr>
          <w:rFonts w:ascii="Times New Roman" w:hAnsi="Times New Roman"/>
          <w:sz w:val="24"/>
          <w:szCs w:val="24"/>
        </w:rPr>
        <w:t>and Mg</w:t>
      </w:r>
      <w:r w:rsidRPr="00C05CA4">
        <w:rPr>
          <w:rFonts w:ascii="Times New Roman" w:hAnsi="Times New Roman"/>
          <w:sz w:val="24"/>
          <w:szCs w:val="24"/>
          <w:vertAlign w:val="superscript"/>
        </w:rPr>
        <w:t>+2</w:t>
      </w:r>
      <w:r w:rsidRPr="00C05CA4">
        <w:rPr>
          <w:rFonts w:ascii="Times New Roman" w:hAnsi="Times New Roman"/>
          <w:sz w:val="24"/>
          <w:szCs w:val="24"/>
        </w:rPr>
        <w:t xml:space="preserve">. </w:t>
      </w:r>
    </w:p>
    <w:p w:rsidR="00CF43BB" w:rsidRDefault="00CF43BB" w:rsidP="00321D63">
      <w:pPr>
        <w:ind w:firstLine="720"/>
        <w:rPr>
          <w:rFonts w:ascii="Times New Roman" w:hAnsi="Times New Roman"/>
          <w:sz w:val="24"/>
          <w:szCs w:val="24"/>
        </w:rPr>
      </w:pPr>
      <w:r w:rsidRPr="00C05CA4">
        <w:rPr>
          <w:rFonts w:ascii="Times New Roman" w:hAnsi="Times New Roman"/>
          <w:sz w:val="24"/>
          <w:szCs w:val="24"/>
        </w:rPr>
        <w:t>Cations in the soil solution can displace H</w:t>
      </w:r>
      <w:r w:rsidRPr="00C05CA4">
        <w:rPr>
          <w:rFonts w:ascii="Times New Roman" w:hAnsi="Times New Roman"/>
          <w:sz w:val="24"/>
          <w:szCs w:val="24"/>
          <w:vertAlign w:val="superscript"/>
        </w:rPr>
        <w:t>+</w:t>
      </w:r>
      <w:r w:rsidRPr="00C05CA4">
        <w:rPr>
          <w:rFonts w:ascii="Times New Roman" w:hAnsi="Times New Roman"/>
          <w:sz w:val="24"/>
          <w:szCs w:val="24"/>
        </w:rPr>
        <w:t xml:space="preserve"> from exchange sites on soil particles and lower soil </w:t>
      </w:r>
      <w:proofErr w:type="spellStart"/>
      <w:r w:rsidRPr="00C05CA4">
        <w:rPr>
          <w:rFonts w:ascii="Times New Roman" w:hAnsi="Times New Roman"/>
          <w:sz w:val="24"/>
          <w:szCs w:val="24"/>
        </w:rPr>
        <w:t>pH.</w:t>
      </w:r>
      <w:proofErr w:type="spellEnd"/>
      <w:r w:rsidRPr="00C05CA4">
        <w:rPr>
          <w:rFonts w:ascii="Times New Roman" w:hAnsi="Times New Roman"/>
          <w:sz w:val="24"/>
          <w:szCs w:val="24"/>
        </w:rPr>
        <w:t xml:space="preserve">  Irrigation with saline water and or fertilizer additions can increase the solution H</w:t>
      </w:r>
      <w:r w:rsidRPr="00C05CA4">
        <w:rPr>
          <w:rFonts w:ascii="Times New Roman" w:hAnsi="Times New Roman"/>
          <w:position w:val="6"/>
          <w:sz w:val="24"/>
          <w:szCs w:val="24"/>
        </w:rPr>
        <w:t>+</w:t>
      </w:r>
      <w:r w:rsidRPr="00C05CA4">
        <w:rPr>
          <w:rFonts w:ascii="Times New Roman" w:hAnsi="Times New Roman"/>
          <w:sz w:val="24"/>
          <w:szCs w:val="24"/>
        </w:rPr>
        <w:t xml:space="preserve"> concentration and create a low </w:t>
      </w:r>
      <w:proofErr w:type="spellStart"/>
      <w:r w:rsidRPr="00C05CA4">
        <w:rPr>
          <w:rFonts w:ascii="Times New Roman" w:hAnsi="Times New Roman"/>
          <w:sz w:val="24"/>
          <w:szCs w:val="24"/>
        </w:rPr>
        <w:t>pH.</w:t>
      </w:r>
      <w:proofErr w:type="spellEnd"/>
      <w:r w:rsidRPr="00C05CA4">
        <w:rPr>
          <w:rFonts w:ascii="Times New Roman" w:hAnsi="Times New Roman"/>
          <w:sz w:val="24"/>
          <w:szCs w:val="24"/>
        </w:rPr>
        <w:t xml:space="preserve">  Sometimes soil pH is measured in a dilute salt solution such as 0.01 M CaCl</w:t>
      </w:r>
      <w:r w:rsidRPr="00C05CA4">
        <w:rPr>
          <w:rFonts w:ascii="Times New Roman" w:hAnsi="Times New Roman"/>
          <w:sz w:val="24"/>
          <w:szCs w:val="24"/>
          <w:vertAlign w:val="subscript"/>
        </w:rPr>
        <w:t>2</w:t>
      </w:r>
      <w:r w:rsidRPr="00C05CA4">
        <w:rPr>
          <w:rFonts w:ascii="Times New Roman" w:hAnsi="Times New Roman"/>
          <w:sz w:val="24"/>
          <w:szCs w:val="24"/>
        </w:rPr>
        <w:t>, rather than water, in hopes that the salt content of the CaCl</w:t>
      </w:r>
      <w:r w:rsidRPr="00C05CA4">
        <w:rPr>
          <w:rFonts w:ascii="Times New Roman" w:hAnsi="Times New Roman"/>
          <w:sz w:val="24"/>
          <w:szCs w:val="24"/>
          <w:vertAlign w:val="subscript"/>
        </w:rPr>
        <w:t>2</w:t>
      </w:r>
      <w:r w:rsidRPr="00C05CA4">
        <w:rPr>
          <w:rFonts w:ascii="Times New Roman" w:hAnsi="Times New Roman"/>
          <w:sz w:val="24"/>
          <w:szCs w:val="24"/>
        </w:rPr>
        <w:t xml:space="preserve"> solution will closely match the salt content of "normal" soil solution.  Thus, the dilute CaCl</w:t>
      </w:r>
      <w:r w:rsidRPr="00C05CA4">
        <w:rPr>
          <w:rFonts w:ascii="Times New Roman" w:hAnsi="Times New Roman"/>
          <w:sz w:val="24"/>
          <w:szCs w:val="24"/>
          <w:vertAlign w:val="subscript"/>
        </w:rPr>
        <w:t>2</w:t>
      </w:r>
      <w:r w:rsidRPr="00C05CA4">
        <w:rPr>
          <w:rFonts w:ascii="Times New Roman" w:hAnsi="Times New Roman"/>
          <w:sz w:val="24"/>
          <w:szCs w:val="24"/>
        </w:rPr>
        <w:t xml:space="preserve"> solution displaces roughly as many H</w:t>
      </w:r>
      <w:r w:rsidRPr="00C05CA4">
        <w:rPr>
          <w:rFonts w:ascii="Times New Roman" w:hAnsi="Times New Roman"/>
          <w:position w:val="6"/>
          <w:sz w:val="24"/>
          <w:szCs w:val="24"/>
        </w:rPr>
        <w:t>+</w:t>
      </w:r>
      <w:r w:rsidRPr="00C05CA4">
        <w:rPr>
          <w:rFonts w:ascii="Times New Roman" w:hAnsi="Times New Roman"/>
          <w:sz w:val="24"/>
          <w:szCs w:val="24"/>
        </w:rPr>
        <w:t xml:space="preserve"> ions as the natural soil solution in the field.  While </w:t>
      </w:r>
      <w:r w:rsidRPr="003A74A1">
        <w:rPr>
          <w:rFonts w:ascii="Times New Roman" w:hAnsi="Times New Roman"/>
          <w:sz w:val="24"/>
          <w:szCs w:val="24"/>
        </w:rPr>
        <w:t>this salt pH is</w:t>
      </w:r>
      <w:r w:rsidRPr="00C05CA4">
        <w:rPr>
          <w:rFonts w:ascii="Times New Roman" w:hAnsi="Times New Roman"/>
          <w:sz w:val="24"/>
          <w:szCs w:val="24"/>
        </w:rPr>
        <w:t xml:space="preserve"> not normally used for field crops, it is used for high value crops sensitive to low pH such as watermelons and cantaloupe.</w:t>
      </w:r>
    </w:p>
    <w:p w:rsidR="00321D63" w:rsidRDefault="00321D63" w:rsidP="00321D63">
      <w:pPr>
        <w:rPr>
          <w:rFonts w:ascii="Times New Roman" w:hAnsi="Times New Roman"/>
          <w:sz w:val="24"/>
        </w:rPr>
      </w:pPr>
    </w:p>
    <w:p w:rsidR="00604D4F" w:rsidRDefault="00604D4F" w:rsidP="00321D63">
      <w:pPr>
        <w:rPr>
          <w:rFonts w:ascii="Times New Roman" w:hAnsi="Times New Roman"/>
          <w:sz w:val="24"/>
        </w:rPr>
      </w:pPr>
    </w:p>
    <w:p w:rsidR="00321D63" w:rsidRPr="00321D63" w:rsidRDefault="00321D63" w:rsidP="00321D63">
      <w:pPr>
        <w:rPr>
          <w:rFonts w:ascii="Times New Roman" w:hAnsi="Times New Roman"/>
          <w:b/>
          <w:sz w:val="24"/>
          <w:szCs w:val="24"/>
          <w:u w:val="single"/>
        </w:rPr>
      </w:pPr>
      <w:r w:rsidRPr="00C05CA4">
        <w:rPr>
          <w:rFonts w:ascii="Times New Roman" w:hAnsi="Times New Roman"/>
          <w:b/>
          <w:sz w:val="24"/>
          <w:szCs w:val="24"/>
          <w:u w:val="single"/>
        </w:rPr>
        <w:t xml:space="preserve">The </w:t>
      </w:r>
      <w:r w:rsidRPr="00321D63">
        <w:rPr>
          <w:rFonts w:ascii="Times New Roman" w:hAnsi="Times New Roman"/>
          <w:b/>
          <w:sz w:val="24"/>
          <w:szCs w:val="24"/>
          <w:u w:val="single"/>
        </w:rPr>
        <w:t>Significance of Soil pH</w:t>
      </w:r>
    </w:p>
    <w:p w:rsidR="00321D63" w:rsidRPr="00321D63" w:rsidRDefault="00321D63" w:rsidP="00321D63">
      <w:pPr>
        <w:ind w:firstLine="720"/>
        <w:rPr>
          <w:rFonts w:ascii="Times New Roman" w:hAnsi="Times New Roman"/>
          <w:sz w:val="24"/>
          <w:szCs w:val="24"/>
        </w:rPr>
      </w:pPr>
      <w:r w:rsidRPr="00321D63">
        <w:rPr>
          <w:rFonts w:ascii="Times New Roman" w:hAnsi="Times New Roman"/>
          <w:sz w:val="24"/>
          <w:szCs w:val="24"/>
        </w:rPr>
        <w:lastRenderedPageBreak/>
        <w:t>Soil pH is used as a method for diagnosing possible toxicity or nutrient deficiency problems in plants.  Soil pH is simple to measure and is usually the first test that is done if nutrient problems are suspected.  Soil pH may also indicate approximate base saturation level of the soil and relative degree of dissociation of H</w:t>
      </w:r>
      <w:r w:rsidRPr="00321D63">
        <w:rPr>
          <w:rFonts w:ascii="Times New Roman" w:hAnsi="Times New Roman"/>
          <w:sz w:val="24"/>
          <w:szCs w:val="24"/>
          <w:vertAlign w:val="superscript"/>
        </w:rPr>
        <w:t>+</w:t>
      </w:r>
      <w:r w:rsidRPr="00321D63">
        <w:rPr>
          <w:rFonts w:ascii="Times New Roman" w:hAnsi="Times New Roman"/>
          <w:sz w:val="24"/>
          <w:szCs w:val="24"/>
        </w:rPr>
        <w:t xml:space="preserve"> ions from cation exchange sites.</w:t>
      </w:r>
    </w:p>
    <w:p w:rsidR="00321D63" w:rsidRPr="00321D63" w:rsidRDefault="00321D63" w:rsidP="00321D63">
      <w:pPr>
        <w:ind w:firstLine="720"/>
        <w:rPr>
          <w:rFonts w:ascii="Times New Roman" w:hAnsi="Times New Roman"/>
          <w:sz w:val="24"/>
          <w:szCs w:val="24"/>
        </w:rPr>
      </w:pPr>
      <w:r w:rsidRPr="00321D63">
        <w:rPr>
          <w:rFonts w:ascii="Times New Roman" w:hAnsi="Times New Roman"/>
          <w:sz w:val="24"/>
          <w:szCs w:val="24"/>
        </w:rPr>
        <w:t>Knowledge of soil pH can tell a great deal about soils.  A soil pH below 4 indicates the presence of free acids such as H</w:t>
      </w:r>
      <w:r w:rsidRPr="00321D63">
        <w:rPr>
          <w:rFonts w:ascii="Times New Roman" w:hAnsi="Times New Roman"/>
          <w:sz w:val="24"/>
          <w:szCs w:val="24"/>
          <w:vertAlign w:val="subscript"/>
        </w:rPr>
        <w:t>2</w:t>
      </w:r>
      <w:r w:rsidRPr="00321D63">
        <w:rPr>
          <w:rFonts w:ascii="Times New Roman" w:hAnsi="Times New Roman"/>
          <w:sz w:val="24"/>
          <w:szCs w:val="24"/>
        </w:rPr>
        <w:t>SO</w:t>
      </w:r>
      <w:r w:rsidRPr="00321D63">
        <w:rPr>
          <w:rFonts w:ascii="Times New Roman" w:hAnsi="Times New Roman"/>
          <w:sz w:val="24"/>
          <w:szCs w:val="24"/>
          <w:vertAlign w:val="subscript"/>
        </w:rPr>
        <w:t>4</w:t>
      </w:r>
      <w:r w:rsidRPr="00321D63">
        <w:rPr>
          <w:rFonts w:ascii="Times New Roman" w:hAnsi="Times New Roman"/>
          <w:sz w:val="24"/>
          <w:szCs w:val="24"/>
        </w:rPr>
        <w:t>, which can form from sulfides; at pH's between 4 and 5.5 direct injury to plant roots from H</w:t>
      </w:r>
      <w:r w:rsidRPr="00321D63">
        <w:rPr>
          <w:rFonts w:ascii="Times New Roman" w:hAnsi="Times New Roman"/>
          <w:position w:val="6"/>
          <w:sz w:val="24"/>
          <w:szCs w:val="24"/>
        </w:rPr>
        <w:t>+</w:t>
      </w:r>
      <w:r w:rsidRPr="00321D63">
        <w:rPr>
          <w:rFonts w:ascii="Times New Roman" w:hAnsi="Times New Roman"/>
          <w:sz w:val="24"/>
          <w:szCs w:val="24"/>
        </w:rPr>
        <w:t xml:space="preserve"> can occur, and toxic concentrations of Al and </w:t>
      </w:r>
      <w:proofErr w:type="spellStart"/>
      <w:r w:rsidRPr="00321D63">
        <w:rPr>
          <w:rFonts w:ascii="Times New Roman" w:hAnsi="Times New Roman"/>
          <w:sz w:val="24"/>
          <w:szCs w:val="24"/>
        </w:rPr>
        <w:t>Mn</w:t>
      </w:r>
      <w:proofErr w:type="spellEnd"/>
      <w:r w:rsidRPr="00321D63">
        <w:rPr>
          <w:rFonts w:ascii="Times New Roman" w:hAnsi="Times New Roman"/>
          <w:sz w:val="24"/>
          <w:szCs w:val="24"/>
        </w:rPr>
        <w:t xml:space="preserve"> may be present.  The elements toxic at low pH and those which may be limiting at high pH generally reach their optimum level of availability at pH 6-7.  Therefore, this pH range is considered optimum for many (but not all) of our agronomic crops.  At </w:t>
      </w:r>
      <w:proofErr w:type="spellStart"/>
      <w:r w:rsidRPr="00321D63">
        <w:rPr>
          <w:rFonts w:ascii="Times New Roman" w:hAnsi="Times New Roman"/>
          <w:sz w:val="24"/>
          <w:szCs w:val="24"/>
        </w:rPr>
        <w:t>pHs</w:t>
      </w:r>
      <w:proofErr w:type="spellEnd"/>
      <w:r w:rsidRPr="00321D63">
        <w:rPr>
          <w:rFonts w:ascii="Times New Roman" w:hAnsi="Times New Roman"/>
          <w:sz w:val="24"/>
          <w:szCs w:val="24"/>
        </w:rPr>
        <w:t xml:space="preserve"> above 7, manganese, zinc, iron and copper may be too insoluble to meet plant needs.  A pH from 7.8 to 8.2 normally indicates the accumulation of CaCO</w:t>
      </w:r>
      <w:r w:rsidRPr="00321D63">
        <w:rPr>
          <w:rFonts w:ascii="Times New Roman" w:hAnsi="Times New Roman"/>
          <w:sz w:val="24"/>
          <w:szCs w:val="24"/>
          <w:vertAlign w:val="subscript"/>
        </w:rPr>
        <w:t>3</w:t>
      </w:r>
      <w:r w:rsidRPr="00321D63">
        <w:rPr>
          <w:rFonts w:ascii="Times New Roman" w:hAnsi="Times New Roman"/>
          <w:sz w:val="24"/>
          <w:szCs w:val="24"/>
        </w:rPr>
        <w:t xml:space="preserve"> in the soil, and a pH greater than 8.5 usually indicates dominance of Na</w:t>
      </w:r>
      <w:r w:rsidRPr="00321D63">
        <w:rPr>
          <w:rFonts w:ascii="Times New Roman" w:hAnsi="Times New Roman"/>
          <w:sz w:val="24"/>
          <w:szCs w:val="24"/>
          <w:vertAlign w:val="superscript"/>
        </w:rPr>
        <w:t>+</w:t>
      </w:r>
      <w:r w:rsidRPr="00321D63">
        <w:rPr>
          <w:rFonts w:ascii="Times New Roman" w:hAnsi="Times New Roman"/>
          <w:sz w:val="24"/>
          <w:szCs w:val="24"/>
        </w:rPr>
        <w:t xml:space="preserve"> on the exchange sites.</w:t>
      </w:r>
    </w:p>
    <w:p w:rsidR="00321D63" w:rsidRPr="00321D63" w:rsidRDefault="00321D63" w:rsidP="00321D63">
      <w:pPr>
        <w:pStyle w:val="BodyText"/>
        <w:spacing w:line="240" w:lineRule="auto"/>
        <w:ind w:firstLine="720"/>
        <w:rPr>
          <w:szCs w:val="24"/>
          <w:lang w:eastAsia="zh-CN"/>
        </w:rPr>
      </w:pPr>
      <w:r w:rsidRPr="00321D63">
        <w:rPr>
          <w:szCs w:val="24"/>
        </w:rPr>
        <w:t>In addition to having effects on plants and plant nutrition, soil pH also has important effects on chemical and biological processes that occur in the soil.  Organisms responsible for decomposition of residue, nodulation of legumes, and nutrient transformations such as the oxidation of ammonium to nitrate have optimum pH's similar to plants.  Thus maintaining soil pH in an optimum range for crop growth can enhance many other processes.</w:t>
      </w:r>
    </w:p>
    <w:p w:rsidR="00321D63" w:rsidRDefault="00321D63" w:rsidP="00321D63">
      <w:pPr>
        <w:pStyle w:val="BodyText"/>
        <w:spacing w:line="240" w:lineRule="auto"/>
        <w:ind w:firstLine="720"/>
        <w:rPr>
          <w:szCs w:val="24"/>
        </w:rPr>
      </w:pPr>
      <w:r w:rsidRPr="00321D63">
        <w:rPr>
          <w:szCs w:val="24"/>
        </w:rPr>
        <w:t xml:space="preserve">Activity or carry-over of herbicides can also be affected by soil </w:t>
      </w:r>
      <w:proofErr w:type="spellStart"/>
      <w:r w:rsidRPr="00321D63">
        <w:rPr>
          <w:szCs w:val="24"/>
        </w:rPr>
        <w:t>pH.</w:t>
      </w:r>
      <w:proofErr w:type="spellEnd"/>
      <w:r w:rsidRPr="00321D63">
        <w:rPr>
          <w:szCs w:val="24"/>
        </w:rPr>
        <w:t xml:space="preserve">  Many herbicides specify pH levels at which the compound can be used.  The </w:t>
      </w:r>
      <w:proofErr w:type="spellStart"/>
      <w:r w:rsidRPr="00321D63">
        <w:rPr>
          <w:szCs w:val="24"/>
        </w:rPr>
        <w:t>triazine</w:t>
      </w:r>
      <w:proofErr w:type="spellEnd"/>
      <w:r w:rsidRPr="00321D63">
        <w:rPr>
          <w:szCs w:val="24"/>
        </w:rPr>
        <w:t xml:space="preserve"> family, which includes atrazine and </w:t>
      </w:r>
      <w:proofErr w:type="spellStart"/>
      <w:r w:rsidRPr="00321D63">
        <w:rPr>
          <w:szCs w:val="24"/>
        </w:rPr>
        <w:t>cyanazine</w:t>
      </w:r>
      <w:proofErr w:type="spellEnd"/>
      <w:r w:rsidRPr="00321D63">
        <w:rPr>
          <w:szCs w:val="24"/>
        </w:rPr>
        <w:t xml:space="preserve"> (Bladex), are most effective at high </w:t>
      </w:r>
      <w:proofErr w:type="spellStart"/>
      <w:r w:rsidRPr="00321D63">
        <w:rPr>
          <w:szCs w:val="24"/>
        </w:rPr>
        <w:t>pH.</w:t>
      </w:r>
      <w:proofErr w:type="spellEnd"/>
      <w:r w:rsidRPr="00321D63">
        <w:rPr>
          <w:szCs w:val="24"/>
        </w:rPr>
        <w:t xml:space="preserve">  Weed control activity can be lost when soil pH drops below 6.  However, carry-over problems with these compounds can occur at high pH’s.  Rotation of soybeans in fields treated with atrazine is not recommended at </w:t>
      </w:r>
      <w:proofErr w:type="spellStart"/>
      <w:r w:rsidRPr="00321D63">
        <w:rPr>
          <w:szCs w:val="24"/>
        </w:rPr>
        <w:t>pHs</w:t>
      </w:r>
      <w:proofErr w:type="spellEnd"/>
      <w:r w:rsidRPr="00321D63">
        <w:rPr>
          <w:szCs w:val="24"/>
        </w:rPr>
        <w:t xml:space="preserve"> above 7.  Many other herbicides have label restrictions that prevent their use at high soil pH due to carry-over or crop injury.</w:t>
      </w:r>
    </w:p>
    <w:p w:rsidR="00321D63" w:rsidRPr="00321D63" w:rsidRDefault="00321D63" w:rsidP="00321D63">
      <w:pPr>
        <w:pStyle w:val="BodyText"/>
        <w:spacing w:line="240" w:lineRule="auto"/>
        <w:ind w:firstLine="720"/>
        <w:rPr>
          <w:szCs w:val="24"/>
        </w:rPr>
      </w:pPr>
    </w:p>
    <w:p w:rsidR="00321D63" w:rsidRPr="00321D63" w:rsidRDefault="00321D63" w:rsidP="00321D63">
      <w:pPr>
        <w:rPr>
          <w:rFonts w:ascii="Times New Roman" w:hAnsi="Times New Roman"/>
          <w:b/>
          <w:sz w:val="24"/>
          <w:szCs w:val="24"/>
          <w:u w:val="single"/>
        </w:rPr>
      </w:pPr>
      <w:r w:rsidRPr="00321D63">
        <w:rPr>
          <w:rFonts w:ascii="Times New Roman" w:hAnsi="Times New Roman"/>
          <w:b/>
          <w:sz w:val="24"/>
          <w:szCs w:val="24"/>
          <w:u w:val="single"/>
        </w:rPr>
        <w:t xml:space="preserve">Liming soils to adjust </w:t>
      </w:r>
      <w:proofErr w:type="spellStart"/>
      <w:r w:rsidRPr="00321D63">
        <w:rPr>
          <w:rFonts w:ascii="Times New Roman" w:hAnsi="Times New Roman"/>
          <w:b/>
          <w:sz w:val="24"/>
          <w:szCs w:val="24"/>
          <w:u w:val="single"/>
        </w:rPr>
        <w:t>pH.</w:t>
      </w:r>
      <w:proofErr w:type="spellEnd"/>
    </w:p>
    <w:p w:rsidR="00321D63" w:rsidRDefault="00321D63" w:rsidP="00321D63">
      <w:pPr>
        <w:pStyle w:val="BodyText"/>
        <w:spacing w:line="240" w:lineRule="auto"/>
        <w:ind w:firstLine="720"/>
        <w:rPr>
          <w:szCs w:val="24"/>
        </w:rPr>
      </w:pPr>
      <w:r w:rsidRPr="00321D63">
        <w:rPr>
          <w:szCs w:val="24"/>
        </w:rPr>
        <w:t>The aim in liming is to adjust a soil to a pH where most potentially toxic elements are rendered non-toxic and most essential elements are at an optimum level of availability.  Hence, it is quite important to have a test that indicates the amount of lime required to raise a given acid soil to a selected pH level.</w:t>
      </w:r>
    </w:p>
    <w:p w:rsidR="00C23F97" w:rsidRPr="00321D63" w:rsidRDefault="00C23F97" w:rsidP="00321D63">
      <w:pPr>
        <w:pStyle w:val="BodyText"/>
        <w:spacing w:line="240" w:lineRule="auto"/>
        <w:ind w:firstLine="720"/>
        <w:rPr>
          <w:szCs w:val="24"/>
        </w:rPr>
      </w:pPr>
    </w:p>
    <w:p w:rsidR="00321D63" w:rsidRPr="00AE5D1E" w:rsidRDefault="00C23F97" w:rsidP="00321D63">
      <w:pPr>
        <w:rPr>
          <w:rFonts w:ascii="Times New Roman" w:hAnsi="Times New Roman"/>
          <w:sz w:val="24"/>
          <w:szCs w:val="24"/>
          <w:u w:val="single"/>
        </w:rPr>
      </w:pPr>
      <w:r w:rsidRPr="00AE5D1E">
        <w:rPr>
          <w:rFonts w:ascii="Times New Roman" w:hAnsi="Times New Roman"/>
          <w:sz w:val="24"/>
          <w:szCs w:val="24"/>
          <w:u w:val="single"/>
        </w:rPr>
        <w:t>Measuring pH</w:t>
      </w:r>
      <w:r w:rsidR="00321D63" w:rsidRPr="00AE5D1E">
        <w:rPr>
          <w:rFonts w:ascii="Times New Roman" w:hAnsi="Times New Roman"/>
          <w:sz w:val="24"/>
          <w:szCs w:val="24"/>
          <w:u w:val="single"/>
        </w:rPr>
        <w:t xml:space="preserve"> from Soil-Water pH (pH</w:t>
      </w:r>
      <w:r w:rsidR="00545A90" w:rsidRPr="00AE5D1E">
        <w:rPr>
          <w:rFonts w:ascii="Times New Roman" w:hAnsi="Times New Roman"/>
          <w:sz w:val="24"/>
          <w:szCs w:val="24"/>
          <w:u w:val="single"/>
          <w:vertAlign w:val="subscript"/>
        </w:rPr>
        <w:t>1:1</w:t>
      </w:r>
      <w:r w:rsidR="00545A90" w:rsidRPr="00AE5D1E">
        <w:rPr>
          <w:rFonts w:ascii="Times New Roman" w:hAnsi="Times New Roman"/>
          <w:sz w:val="24"/>
          <w:szCs w:val="24"/>
          <w:u w:val="single"/>
        </w:rPr>
        <w:t xml:space="preserve"> and pH</w:t>
      </w:r>
      <w:r w:rsidR="00545A90" w:rsidRPr="00AE5D1E">
        <w:rPr>
          <w:rFonts w:ascii="Times New Roman" w:hAnsi="Times New Roman"/>
          <w:sz w:val="24"/>
          <w:szCs w:val="24"/>
          <w:u w:val="single"/>
          <w:vertAlign w:val="subscript"/>
        </w:rPr>
        <w:t>1:2</w:t>
      </w:r>
      <w:r w:rsidR="00321D63" w:rsidRPr="00AE5D1E">
        <w:rPr>
          <w:rFonts w:ascii="Times New Roman" w:hAnsi="Times New Roman"/>
          <w:sz w:val="24"/>
          <w:szCs w:val="24"/>
          <w:u w:val="single"/>
        </w:rPr>
        <w:t>)</w:t>
      </w:r>
      <w:r w:rsidR="00545A90" w:rsidRPr="00AE5D1E">
        <w:rPr>
          <w:rFonts w:ascii="Times New Roman" w:hAnsi="Times New Roman"/>
          <w:sz w:val="24"/>
          <w:szCs w:val="24"/>
          <w:u w:val="single"/>
        </w:rPr>
        <w:t xml:space="preserve"> and Soil-Salt pH (pH</w:t>
      </w:r>
      <w:r w:rsidR="00545A90" w:rsidRPr="00AE5D1E">
        <w:rPr>
          <w:rFonts w:ascii="Times New Roman" w:hAnsi="Times New Roman"/>
          <w:sz w:val="24"/>
          <w:szCs w:val="24"/>
          <w:u w:val="single"/>
          <w:vertAlign w:val="subscript"/>
        </w:rPr>
        <w:t>CaCl2</w:t>
      </w:r>
      <w:r w:rsidR="00545A90" w:rsidRPr="00AE5D1E">
        <w:rPr>
          <w:rFonts w:ascii="Times New Roman" w:hAnsi="Times New Roman"/>
          <w:sz w:val="24"/>
          <w:szCs w:val="24"/>
          <w:u w:val="single"/>
        </w:rPr>
        <w:t>)</w:t>
      </w:r>
    </w:p>
    <w:p w:rsidR="003A74A1" w:rsidRPr="00AE5D1E" w:rsidRDefault="003A74A1" w:rsidP="00C23F97">
      <w:pPr>
        <w:pStyle w:val="BodyText"/>
        <w:spacing w:line="240" w:lineRule="auto"/>
        <w:ind w:firstLine="720"/>
        <w:rPr>
          <w:szCs w:val="24"/>
        </w:rPr>
      </w:pPr>
      <w:r w:rsidRPr="00AE5D1E">
        <w:rPr>
          <w:color w:val="222222"/>
          <w:szCs w:val="24"/>
          <w:shd w:val="clear" w:color="auto" w:fill="FFFFFF"/>
        </w:rPr>
        <w:t xml:space="preserve">A common method of measuring soil pH is performed by placing a glass electrode in a mixture of soil and deionized </w:t>
      </w:r>
      <w:r w:rsidRPr="00604D4F">
        <w:rPr>
          <w:szCs w:val="24"/>
          <w:shd w:val="clear" w:color="auto" w:fill="FFFFFF"/>
        </w:rPr>
        <w:t xml:space="preserve">water.  Various modifications exist for determining soil </w:t>
      </w:r>
      <w:proofErr w:type="spellStart"/>
      <w:r w:rsidRPr="00604D4F">
        <w:rPr>
          <w:szCs w:val="24"/>
          <w:shd w:val="clear" w:color="auto" w:fill="FFFFFF"/>
        </w:rPr>
        <w:t>pH.</w:t>
      </w:r>
      <w:proofErr w:type="spellEnd"/>
      <w:r w:rsidRPr="00604D4F">
        <w:rPr>
          <w:szCs w:val="24"/>
          <w:shd w:val="clear" w:color="auto" w:fill="FFFFFF"/>
        </w:rPr>
        <w:t xml:space="preserve">  The most common ratio used for soil-water pH is 1:1 </w:t>
      </w:r>
      <w:proofErr w:type="spellStart"/>
      <w:r w:rsidRPr="00604D4F">
        <w:rPr>
          <w:szCs w:val="24"/>
          <w:shd w:val="clear" w:color="auto" w:fill="FFFFFF"/>
        </w:rPr>
        <w:t>soil:water</w:t>
      </w:r>
      <w:proofErr w:type="spellEnd"/>
      <w:r w:rsidRPr="00604D4F">
        <w:rPr>
          <w:szCs w:val="24"/>
          <w:shd w:val="clear" w:color="auto" w:fill="FFFFFF"/>
        </w:rPr>
        <w:t xml:space="preserve">.  Some laboratories measure pH in a 1:2 ratio of soil to deionized to improve the fluidity of the slurry; particularly for soils with high organic matter and clay concentrations that can absorb a significant volume of water.  Electrolyte solutions, such as 0.01 </w:t>
      </w:r>
      <w:r w:rsidRPr="00604D4F">
        <w:rPr>
          <w:i/>
          <w:szCs w:val="24"/>
          <w:shd w:val="clear" w:color="auto" w:fill="FFFFFF"/>
        </w:rPr>
        <w:t>M</w:t>
      </w:r>
      <w:r w:rsidRPr="00604D4F">
        <w:rPr>
          <w:szCs w:val="24"/>
          <w:shd w:val="clear" w:color="auto" w:fill="FFFFFF"/>
        </w:rPr>
        <w:t xml:space="preserve"> CaCl</w:t>
      </w:r>
      <w:r w:rsidRPr="00604D4F">
        <w:rPr>
          <w:szCs w:val="24"/>
          <w:shd w:val="clear" w:color="auto" w:fill="FFFFFF"/>
          <w:vertAlign w:val="subscript"/>
        </w:rPr>
        <w:t>2</w:t>
      </w:r>
      <w:r w:rsidRPr="00604D4F">
        <w:rPr>
          <w:rStyle w:val="apple-converted-space"/>
          <w:szCs w:val="24"/>
          <w:shd w:val="clear" w:color="auto" w:fill="FFFFFF"/>
        </w:rPr>
        <w:t> </w:t>
      </w:r>
      <w:r w:rsidRPr="00604D4F">
        <w:rPr>
          <w:szCs w:val="24"/>
          <w:shd w:val="clear" w:color="auto" w:fill="FFFFFF"/>
        </w:rPr>
        <w:t xml:space="preserve">or 1 </w:t>
      </w:r>
      <w:r w:rsidRPr="00604D4F">
        <w:rPr>
          <w:i/>
          <w:szCs w:val="24"/>
          <w:shd w:val="clear" w:color="auto" w:fill="FFFFFF"/>
        </w:rPr>
        <w:t>M</w:t>
      </w:r>
      <w:r w:rsidRPr="00604D4F">
        <w:rPr>
          <w:szCs w:val="24"/>
          <w:shd w:val="clear" w:color="auto" w:fill="FFFFFF"/>
        </w:rPr>
        <w:t xml:space="preserve"> KCl, can be added to soil rather than deionized water with the resultant pH referred to as salt </w:t>
      </w:r>
      <w:proofErr w:type="spellStart"/>
      <w:r w:rsidRPr="00604D4F">
        <w:rPr>
          <w:szCs w:val="24"/>
          <w:shd w:val="clear" w:color="auto" w:fill="FFFFFF"/>
        </w:rPr>
        <w:t>pH.</w:t>
      </w:r>
      <w:proofErr w:type="spellEnd"/>
      <w:r w:rsidRPr="00604D4F">
        <w:rPr>
          <w:szCs w:val="24"/>
          <w:shd w:val="clear" w:color="auto" w:fill="FFFFFF"/>
        </w:rPr>
        <w:t>  Use of electrolyte solutions avoids variable soil-water pH due to varying background</w:t>
      </w:r>
      <w:r w:rsidRPr="00AE5D1E">
        <w:rPr>
          <w:color w:val="222222"/>
          <w:szCs w:val="24"/>
          <w:shd w:val="clear" w:color="auto" w:fill="FFFFFF"/>
        </w:rPr>
        <w:t xml:space="preserve"> salt levels in different soils and improves electrical conductivity in the electrical circuit for pH measurement.  Soil pH measurement in deionized water or 0.01 </w:t>
      </w:r>
      <w:r w:rsidRPr="00AE5D1E">
        <w:rPr>
          <w:i/>
          <w:color w:val="222222"/>
          <w:szCs w:val="24"/>
          <w:shd w:val="clear" w:color="auto" w:fill="FFFFFF"/>
        </w:rPr>
        <w:t>M</w:t>
      </w:r>
      <w:r w:rsidRPr="00AE5D1E">
        <w:rPr>
          <w:color w:val="222222"/>
          <w:szCs w:val="24"/>
          <w:shd w:val="clear" w:color="auto" w:fill="FFFFFF"/>
        </w:rPr>
        <w:t xml:space="preserve"> CaCl</w:t>
      </w:r>
      <w:r w:rsidRPr="00AE5D1E">
        <w:rPr>
          <w:color w:val="222222"/>
          <w:szCs w:val="24"/>
          <w:shd w:val="clear" w:color="auto" w:fill="FFFFFF"/>
          <w:vertAlign w:val="subscript"/>
        </w:rPr>
        <w:t>2</w:t>
      </w:r>
      <w:r w:rsidRPr="00AE5D1E">
        <w:rPr>
          <w:rStyle w:val="apple-converted-space"/>
          <w:color w:val="222222"/>
          <w:szCs w:val="24"/>
          <w:shd w:val="clear" w:color="auto" w:fill="FFFFFF"/>
        </w:rPr>
        <w:t> </w:t>
      </w:r>
      <w:r w:rsidRPr="00AE5D1E">
        <w:rPr>
          <w:color w:val="222222"/>
          <w:szCs w:val="24"/>
          <w:shd w:val="clear" w:color="auto" w:fill="FFFFFF"/>
        </w:rPr>
        <w:t xml:space="preserve">in 1:1 and 1:2 </w:t>
      </w:r>
      <w:proofErr w:type="spellStart"/>
      <w:r w:rsidRPr="00AE5D1E">
        <w:rPr>
          <w:color w:val="222222"/>
          <w:szCs w:val="24"/>
          <w:shd w:val="clear" w:color="auto" w:fill="FFFFFF"/>
        </w:rPr>
        <w:t>soil:solution</w:t>
      </w:r>
      <w:proofErr w:type="spellEnd"/>
      <w:r w:rsidRPr="00AE5D1E">
        <w:rPr>
          <w:color w:val="222222"/>
          <w:szCs w:val="24"/>
          <w:shd w:val="clear" w:color="auto" w:fill="FFFFFF"/>
        </w:rPr>
        <w:t xml:space="preserve"> ratios are official methods adopted by the Association of Official Analytical Chemists.</w:t>
      </w:r>
    </w:p>
    <w:p w:rsidR="00AE5D1E" w:rsidRDefault="00AE5D1E" w:rsidP="00321D63">
      <w:pPr>
        <w:rPr>
          <w:rFonts w:ascii="Times New Roman" w:hAnsi="Times New Roman"/>
          <w:sz w:val="24"/>
          <w:szCs w:val="24"/>
          <w:u w:val="single"/>
        </w:rPr>
      </w:pPr>
    </w:p>
    <w:p w:rsidR="00321D63" w:rsidRPr="00321D63" w:rsidRDefault="00321D63" w:rsidP="00321D63">
      <w:pPr>
        <w:rPr>
          <w:rFonts w:ascii="Times New Roman" w:hAnsi="Times New Roman"/>
          <w:sz w:val="24"/>
          <w:szCs w:val="24"/>
          <w:u w:val="single"/>
        </w:rPr>
      </w:pPr>
      <w:r w:rsidRPr="00321D63">
        <w:rPr>
          <w:rFonts w:ascii="Times New Roman" w:hAnsi="Times New Roman"/>
          <w:sz w:val="24"/>
          <w:szCs w:val="24"/>
          <w:u w:val="single"/>
        </w:rPr>
        <w:t>Estimating Lime Requirements by using soil buffer pH</w:t>
      </w:r>
    </w:p>
    <w:p w:rsidR="007D4E03" w:rsidRPr="00321D63" w:rsidRDefault="007D4E03" w:rsidP="007D4E03">
      <w:pPr>
        <w:pStyle w:val="BodyText"/>
        <w:spacing w:line="240" w:lineRule="auto"/>
        <w:ind w:firstLine="720"/>
        <w:rPr>
          <w:szCs w:val="24"/>
        </w:rPr>
      </w:pPr>
      <w:r w:rsidRPr="00AE5D1E">
        <w:rPr>
          <w:szCs w:val="24"/>
        </w:rPr>
        <w:lastRenderedPageBreak/>
        <w:t>The amount of lime that must be added to a soil to change its pH is a function of the soil’s buffering capacity.  Two soils with the same soil-water pH may not require the same amount of lime to raise their pH’s to identical</w:t>
      </w:r>
      <w:r w:rsidRPr="00321D63">
        <w:rPr>
          <w:szCs w:val="24"/>
        </w:rPr>
        <w:t xml:space="preserve"> values.  This is because when we lime a soil we are not just neutralizing the acid in the soil solution that the pH meter measures (active acidity).  We must also neutralize the acidity on the soil exchange sites (reserve acidity) which comprises most of the acid in soils.  Therefore, when two soils require an identical pH change, the soil with the greatest CEC (buffering capacity) will require the most lime</w:t>
      </w:r>
      <w:r>
        <w:rPr>
          <w:szCs w:val="24"/>
        </w:rPr>
        <w:t>.</w:t>
      </w:r>
    </w:p>
    <w:p w:rsidR="00321D63" w:rsidRDefault="00321D63" w:rsidP="007D4E03">
      <w:pPr>
        <w:ind w:firstLine="720"/>
        <w:rPr>
          <w:rFonts w:ascii="Times New Roman" w:hAnsi="Times New Roman"/>
          <w:sz w:val="24"/>
          <w:szCs w:val="24"/>
        </w:rPr>
      </w:pPr>
      <w:r w:rsidRPr="00321D63">
        <w:rPr>
          <w:rFonts w:ascii="Times New Roman" w:hAnsi="Times New Roman"/>
          <w:sz w:val="24"/>
          <w:szCs w:val="24"/>
        </w:rPr>
        <w:t xml:space="preserve">The </w:t>
      </w:r>
      <w:proofErr w:type="spellStart"/>
      <w:r w:rsidRPr="00321D63">
        <w:rPr>
          <w:rFonts w:ascii="Times New Roman" w:hAnsi="Times New Roman"/>
          <w:sz w:val="24"/>
          <w:szCs w:val="24"/>
        </w:rPr>
        <w:t>Sikora</w:t>
      </w:r>
      <w:proofErr w:type="spellEnd"/>
      <w:r w:rsidRPr="00321D63">
        <w:rPr>
          <w:rFonts w:ascii="Times New Roman" w:hAnsi="Times New Roman"/>
          <w:sz w:val="24"/>
          <w:szCs w:val="24"/>
        </w:rPr>
        <w:t xml:space="preserve"> Buffer  </w:t>
      </w:r>
      <w:r w:rsidR="007D4E03">
        <w:rPr>
          <w:rFonts w:ascii="Times New Roman" w:hAnsi="Times New Roman"/>
          <w:sz w:val="24"/>
          <w:szCs w:val="24"/>
        </w:rPr>
        <w:t>is</w:t>
      </w:r>
      <w:r w:rsidRPr="00321D63">
        <w:rPr>
          <w:rFonts w:ascii="Times New Roman" w:hAnsi="Times New Roman"/>
          <w:sz w:val="24"/>
          <w:szCs w:val="24"/>
        </w:rPr>
        <w:t xml:space="preserve"> the </w:t>
      </w:r>
      <w:r w:rsidR="007D4E03">
        <w:rPr>
          <w:rFonts w:ascii="Times New Roman" w:hAnsi="Times New Roman"/>
          <w:sz w:val="24"/>
          <w:szCs w:val="24"/>
        </w:rPr>
        <w:t xml:space="preserve">most common buffer </w:t>
      </w:r>
      <w:r w:rsidRPr="00321D63">
        <w:rPr>
          <w:rFonts w:ascii="Times New Roman" w:hAnsi="Times New Roman"/>
          <w:sz w:val="24"/>
          <w:szCs w:val="24"/>
        </w:rPr>
        <w:t>used to determine lime requirement of soils.  The process of estimating lime requirement by the buffer pH is based on the ability of a soil to lower the pH of a carefully prepared buffer solution, a salt solution capable of resisting pH changes as acidity is added.</w:t>
      </w:r>
    </w:p>
    <w:p w:rsidR="007D4E03" w:rsidRPr="00094985" w:rsidRDefault="007D4E03" w:rsidP="007D4E03">
      <w:pPr>
        <w:ind w:firstLine="720"/>
        <w:rPr>
          <w:rFonts w:ascii="Times New Roman" w:hAnsi="Times New Roman"/>
          <w:sz w:val="24"/>
          <w:szCs w:val="24"/>
        </w:rPr>
      </w:pPr>
      <w:r w:rsidRPr="00321D63">
        <w:rPr>
          <w:rFonts w:ascii="Times New Roman" w:hAnsi="Times New Roman"/>
          <w:sz w:val="24"/>
          <w:szCs w:val="24"/>
        </w:rPr>
        <w:t>Th</w:t>
      </w:r>
      <w:r w:rsidR="006D7768">
        <w:rPr>
          <w:rFonts w:ascii="Times New Roman" w:hAnsi="Times New Roman"/>
          <w:sz w:val="24"/>
          <w:szCs w:val="24"/>
        </w:rPr>
        <w:t xml:space="preserve">e </w:t>
      </w:r>
      <w:proofErr w:type="spellStart"/>
      <w:r w:rsidR="006D7768">
        <w:rPr>
          <w:rFonts w:ascii="Times New Roman" w:hAnsi="Times New Roman"/>
          <w:sz w:val="24"/>
          <w:szCs w:val="24"/>
        </w:rPr>
        <w:t>Sikora</w:t>
      </w:r>
      <w:proofErr w:type="spellEnd"/>
      <w:r w:rsidR="006D7768">
        <w:rPr>
          <w:rFonts w:ascii="Times New Roman" w:hAnsi="Times New Roman"/>
          <w:sz w:val="24"/>
          <w:szCs w:val="24"/>
        </w:rPr>
        <w:t xml:space="preserve"> Buffer with a pH of 7.5</w:t>
      </w:r>
      <w:r w:rsidRPr="00321D63">
        <w:rPr>
          <w:rFonts w:ascii="Times New Roman" w:hAnsi="Times New Roman"/>
          <w:sz w:val="24"/>
          <w:szCs w:val="24"/>
        </w:rPr>
        <w:t>0 ± 0.01 contains potassium chloride, acetic acid, MES (2-(N-</w:t>
      </w:r>
      <w:proofErr w:type="spellStart"/>
      <w:r w:rsidRPr="00321D63">
        <w:rPr>
          <w:rFonts w:ascii="Times New Roman" w:hAnsi="Times New Roman"/>
          <w:sz w:val="24"/>
          <w:szCs w:val="24"/>
        </w:rPr>
        <w:t>morpholino</w:t>
      </w:r>
      <w:proofErr w:type="spellEnd"/>
      <w:r w:rsidRPr="00321D63">
        <w:rPr>
          <w:rFonts w:ascii="Times New Roman" w:hAnsi="Times New Roman"/>
          <w:sz w:val="24"/>
          <w:szCs w:val="24"/>
        </w:rPr>
        <w:t xml:space="preserve">) </w:t>
      </w:r>
      <w:proofErr w:type="spellStart"/>
      <w:r w:rsidRPr="00321D63">
        <w:rPr>
          <w:rFonts w:ascii="Times New Roman" w:hAnsi="Times New Roman"/>
          <w:sz w:val="24"/>
          <w:szCs w:val="24"/>
        </w:rPr>
        <w:t>ethanesulfonic</w:t>
      </w:r>
      <w:proofErr w:type="spellEnd"/>
      <w:r w:rsidRPr="00321D63">
        <w:rPr>
          <w:rFonts w:ascii="Times New Roman" w:hAnsi="Times New Roman"/>
          <w:sz w:val="24"/>
          <w:szCs w:val="24"/>
        </w:rPr>
        <w:t xml:space="preserve"> acid monohydrate), imidazole, </w:t>
      </w:r>
      <w:proofErr w:type="spellStart"/>
      <w:r w:rsidRPr="00321D63">
        <w:rPr>
          <w:rFonts w:ascii="Times New Roman" w:hAnsi="Times New Roman"/>
          <w:sz w:val="24"/>
          <w:szCs w:val="24"/>
        </w:rPr>
        <w:t>triethanolamine</w:t>
      </w:r>
      <w:proofErr w:type="spellEnd"/>
      <w:r w:rsidRPr="00321D63">
        <w:rPr>
          <w:rFonts w:ascii="Times New Roman" w:hAnsi="Times New Roman"/>
          <w:sz w:val="24"/>
          <w:szCs w:val="24"/>
        </w:rPr>
        <w:t xml:space="preserve">, and sodium hydroxide. </w:t>
      </w:r>
      <w:r w:rsidR="00321D63" w:rsidRPr="00321D63">
        <w:rPr>
          <w:rFonts w:ascii="Times New Roman" w:hAnsi="Times New Roman"/>
          <w:sz w:val="24"/>
          <w:szCs w:val="24"/>
        </w:rPr>
        <w:t>When the buffer is added to soil, cations in the buffer replace the reserve H</w:t>
      </w:r>
      <w:r w:rsidR="00321D63" w:rsidRPr="00321D63">
        <w:rPr>
          <w:rFonts w:ascii="Times New Roman" w:hAnsi="Times New Roman"/>
          <w:position w:val="6"/>
          <w:sz w:val="24"/>
          <w:szCs w:val="24"/>
        </w:rPr>
        <w:t>+</w:t>
      </w:r>
      <w:r w:rsidR="00321D63" w:rsidRPr="00321D63">
        <w:rPr>
          <w:rFonts w:ascii="Times New Roman" w:hAnsi="Times New Roman"/>
          <w:sz w:val="24"/>
          <w:szCs w:val="24"/>
        </w:rPr>
        <w:t xml:space="preserve"> on the exchange sites of the soil and the reserve H</w:t>
      </w:r>
      <w:r w:rsidR="00321D63" w:rsidRPr="00321D63">
        <w:rPr>
          <w:rFonts w:ascii="Times New Roman" w:hAnsi="Times New Roman"/>
          <w:position w:val="6"/>
          <w:sz w:val="24"/>
          <w:szCs w:val="24"/>
        </w:rPr>
        <w:t>+</w:t>
      </w:r>
      <w:r w:rsidR="00321D63" w:rsidRPr="00321D63">
        <w:rPr>
          <w:rFonts w:ascii="Times New Roman" w:hAnsi="Times New Roman"/>
          <w:sz w:val="24"/>
          <w:szCs w:val="24"/>
        </w:rPr>
        <w:t xml:space="preserve"> is knocked into solution where it can be measured with the pH meter as active H</w:t>
      </w:r>
      <w:r w:rsidR="00321D63" w:rsidRPr="00321D63">
        <w:rPr>
          <w:rFonts w:ascii="Times New Roman" w:hAnsi="Times New Roman"/>
          <w:position w:val="6"/>
          <w:sz w:val="24"/>
          <w:szCs w:val="24"/>
        </w:rPr>
        <w:t>+</w:t>
      </w:r>
      <w:r w:rsidR="00321D63" w:rsidRPr="00321D63">
        <w:rPr>
          <w:rFonts w:ascii="Times New Roman" w:hAnsi="Times New Roman"/>
          <w:sz w:val="24"/>
          <w:szCs w:val="24"/>
        </w:rPr>
        <w:t>. A large amount of reserve H</w:t>
      </w:r>
      <w:r w:rsidR="00321D63" w:rsidRPr="00321D63">
        <w:rPr>
          <w:rFonts w:ascii="Times New Roman" w:hAnsi="Times New Roman"/>
          <w:position w:val="6"/>
          <w:sz w:val="24"/>
          <w:szCs w:val="24"/>
        </w:rPr>
        <w:t>+</w:t>
      </w:r>
      <w:r w:rsidR="00321D63" w:rsidRPr="00321D63">
        <w:rPr>
          <w:rFonts w:ascii="Times New Roman" w:hAnsi="Times New Roman"/>
          <w:sz w:val="24"/>
          <w:szCs w:val="24"/>
        </w:rPr>
        <w:t xml:space="preserve"> on the exchange sites results in a large amount of H</w:t>
      </w:r>
      <w:r w:rsidR="00321D63" w:rsidRPr="00321D63">
        <w:rPr>
          <w:rFonts w:ascii="Times New Roman" w:hAnsi="Times New Roman"/>
          <w:position w:val="6"/>
          <w:sz w:val="24"/>
          <w:szCs w:val="24"/>
        </w:rPr>
        <w:t>+</w:t>
      </w:r>
      <w:r w:rsidR="00321D63" w:rsidRPr="00321D63">
        <w:rPr>
          <w:rFonts w:ascii="Times New Roman" w:hAnsi="Times New Roman"/>
          <w:sz w:val="24"/>
          <w:szCs w:val="24"/>
        </w:rPr>
        <w:t xml:space="preserve"> being displaced into solution thus causing the pH of the soil</w:t>
      </w:r>
      <w:r>
        <w:rPr>
          <w:rFonts w:ascii="Times New Roman" w:hAnsi="Times New Roman"/>
          <w:sz w:val="24"/>
          <w:szCs w:val="24"/>
        </w:rPr>
        <w:t xml:space="preserve"> </w:t>
      </w:r>
      <w:r w:rsidR="00321D63" w:rsidRPr="00321D63">
        <w:rPr>
          <w:rFonts w:ascii="Times New Roman" w:hAnsi="Times New Roman"/>
          <w:sz w:val="24"/>
          <w:szCs w:val="24"/>
        </w:rPr>
        <w:t>buffer suspension to drop.  The lower the pH of the soil</w:t>
      </w:r>
      <w:r>
        <w:rPr>
          <w:rFonts w:ascii="Times New Roman" w:hAnsi="Times New Roman"/>
          <w:sz w:val="24"/>
          <w:szCs w:val="24"/>
        </w:rPr>
        <w:t xml:space="preserve"> </w:t>
      </w:r>
      <w:r w:rsidR="00321D63" w:rsidRPr="00321D63">
        <w:rPr>
          <w:rFonts w:ascii="Times New Roman" w:hAnsi="Times New Roman"/>
          <w:sz w:val="24"/>
          <w:szCs w:val="24"/>
        </w:rPr>
        <w:t>buffer suspension, the greater the amount of lime needed to change the pH of the soil.</w:t>
      </w:r>
      <w:r w:rsidRPr="007D4E03">
        <w:rPr>
          <w:rFonts w:ascii="Times New Roman" w:hAnsi="Times New Roman"/>
          <w:sz w:val="24"/>
          <w:szCs w:val="24"/>
        </w:rPr>
        <w:t xml:space="preserve"> </w:t>
      </w:r>
      <w:r w:rsidRPr="00321D63">
        <w:rPr>
          <w:rFonts w:ascii="Times New Roman" w:hAnsi="Times New Roman"/>
          <w:sz w:val="24"/>
          <w:szCs w:val="24"/>
        </w:rPr>
        <w:t>The soil buffer pH is not directly related to the soil-water pH but is directly related to reserve acidity, lime requirement, CEC</w:t>
      </w:r>
      <w:r>
        <w:rPr>
          <w:rFonts w:ascii="Times New Roman" w:hAnsi="Times New Roman"/>
          <w:sz w:val="24"/>
          <w:szCs w:val="24"/>
        </w:rPr>
        <w:t>,</w:t>
      </w:r>
      <w:r w:rsidRPr="00321D63">
        <w:rPr>
          <w:rFonts w:ascii="Times New Roman" w:hAnsi="Times New Roman"/>
          <w:sz w:val="24"/>
          <w:szCs w:val="24"/>
        </w:rPr>
        <w:t xml:space="preserve"> and soil buffering capacity.  Thus, if two soils have the same soil-water pH but one soil has a lower soil buffer pH, this </w:t>
      </w:r>
      <w:r w:rsidRPr="00094985">
        <w:rPr>
          <w:rFonts w:ascii="Times New Roman" w:hAnsi="Times New Roman"/>
          <w:sz w:val="24"/>
          <w:szCs w:val="24"/>
        </w:rPr>
        <w:t xml:space="preserve">means it has more reserve acidity, a greater buffering capacity, a higher CEC and therefore a greater lime requirement than the soil with the higher soil buffer </w:t>
      </w:r>
      <w:proofErr w:type="spellStart"/>
      <w:r w:rsidRPr="00094985">
        <w:rPr>
          <w:rFonts w:ascii="Times New Roman" w:hAnsi="Times New Roman"/>
          <w:sz w:val="24"/>
          <w:szCs w:val="24"/>
        </w:rPr>
        <w:t>pH.</w:t>
      </w:r>
      <w:proofErr w:type="spellEnd"/>
    </w:p>
    <w:p w:rsidR="00F10B10" w:rsidRDefault="00F10B10" w:rsidP="00F10B10">
      <w:pPr>
        <w:ind w:firstLine="720"/>
        <w:rPr>
          <w:rFonts w:ascii="Times New Roman" w:hAnsi="Times New Roman"/>
          <w:sz w:val="24"/>
          <w:szCs w:val="24"/>
        </w:rPr>
      </w:pPr>
    </w:p>
    <w:p w:rsidR="00F10B10" w:rsidRPr="00F10B10" w:rsidRDefault="00F10B10" w:rsidP="00F10B10">
      <w:pPr>
        <w:jc w:val="both"/>
        <w:rPr>
          <w:rFonts w:ascii="Times New Roman" w:hAnsi="Times New Roman"/>
          <w:sz w:val="24"/>
          <w:szCs w:val="24"/>
          <w:u w:val="single"/>
        </w:rPr>
      </w:pPr>
      <w:r>
        <w:rPr>
          <w:rFonts w:ascii="Times New Roman" w:hAnsi="Times New Roman"/>
          <w:sz w:val="24"/>
          <w:szCs w:val="24"/>
          <w:u w:val="single"/>
        </w:rPr>
        <w:t>Lime recommendations in Oklahoma</w:t>
      </w:r>
    </w:p>
    <w:p w:rsidR="00F10B10" w:rsidRDefault="00F10B10" w:rsidP="00F10B10">
      <w:pPr>
        <w:ind w:firstLine="720"/>
        <w:rPr>
          <w:rFonts w:ascii="Times New Roman" w:hAnsi="Times New Roman"/>
          <w:sz w:val="24"/>
          <w:szCs w:val="24"/>
        </w:rPr>
      </w:pPr>
      <w:r>
        <w:rPr>
          <w:rFonts w:ascii="Times New Roman" w:hAnsi="Times New Roman"/>
          <w:sz w:val="24"/>
          <w:szCs w:val="24"/>
        </w:rPr>
        <w:t>Lime recommendatio</w:t>
      </w:r>
      <w:r w:rsidR="00E74253">
        <w:rPr>
          <w:rFonts w:ascii="Times New Roman" w:hAnsi="Times New Roman"/>
          <w:sz w:val="24"/>
          <w:szCs w:val="24"/>
        </w:rPr>
        <w:t>ns in Oklahoma are based on the</w:t>
      </w:r>
      <w:r w:rsidRPr="00094985">
        <w:rPr>
          <w:rFonts w:ascii="Times New Roman" w:hAnsi="Times New Roman"/>
          <w:sz w:val="24"/>
          <w:szCs w:val="24"/>
        </w:rPr>
        <w:t xml:space="preserve"> OSU Extension Fact Sheet, PSS-22</w:t>
      </w:r>
      <w:r>
        <w:rPr>
          <w:rFonts w:ascii="Times New Roman" w:hAnsi="Times New Roman"/>
          <w:sz w:val="24"/>
          <w:szCs w:val="24"/>
        </w:rPr>
        <w:t>29 by Johnson and Zhang</w:t>
      </w:r>
      <w:r w:rsidRPr="00094985">
        <w:rPr>
          <w:rFonts w:ascii="Times New Roman" w:hAnsi="Times New Roman"/>
          <w:sz w:val="24"/>
          <w:szCs w:val="24"/>
        </w:rPr>
        <w:t>.</w:t>
      </w:r>
      <w:r>
        <w:rPr>
          <w:rFonts w:ascii="Times New Roman" w:hAnsi="Times New Roman"/>
          <w:sz w:val="24"/>
          <w:szCs w:val="24"/>
        </w:rPr>
        <w:t xml:space="preserve">  In the lab exercise we will utilize this fact sheet to calculate a lime recommendation for an Oklahoma soil.</w:t>
      </w:r>
    </w:p>
    <w:p w:rsidR="00AE5D1E" w:rsidRPr="00953160" w:rsidRDefault="00F10B10" w:rsidP="00F10B10">
      <w:pPr>
        <w:ind w:firstLine="720"/>
        <w:rPr>
          <w:rFonts w:ascii="Times New Roman" w:hAnsi="Times New Roman"/>
          <w:sz w:val="24"/>
          <w:szCs w:val="24"/>
          <w:u w:val="single"/>
          <w:lang w:eastAsia="zh-CN"/>
        </w:rPr>
      </w:pPr>
      <w:r w:rsidRPr="00094985">
        <w:rPr>
          <w:rFonts w:ascii="Times New Roman" w:hAnsi="Times New Roman"/>
          <w:sz w:val="24"/>
          <w:szCs w:val="24"/>
          <w:lang w:eastAsia="zh-CN"/>
        </w:rPr>
        <w:t xml:space="preserve"> </w:t>
      </w:r>
    </w:p>
    <w:p w:rsidR="00321D63" w:rsidRPr="00953160" w:rsidRDefault="00953160" w:rsidP="00321D63">
      <w:pPr>
        <w:tabs>
          <w:tab w:val="left" w:pos="1320"/>
          <w:tab w:val="left" w:pos="3120"/>
          <w:tab w:val="left" w:pos="4440"/>
          <w:tab w:val="left" w:pos="5760"/>
          <w:tab w:val="left" w:pos="7080"/>
        </w:tabs>
        <w:rPr>
          <w:rFonts w:ascii="Times New Roman" w:hAnsi="Times New Roman"/>
          <w:b/>
          <w:sz w:val="24"/>
          <w:szCs w:val="24"/>
          <w:u w:val="single"/>
        </w:rPr>
      </w:pPr>
      <w:r w:rsidRPr="00953160">
        <w:rPr>
          <w:rFonts w:ascii="Times New Roman" w:hAnsi="Times New Roman"/>
          <w:b/>
          <w:sz w:val="24"/>
          <w:szCs w:val="24"/>
          <w:u w:val="single"/>
        </w:rPr>
        <w:t>Reference</w:t>
      </w:r>
    </w:p>
    <w:p w:rsidR="00321D63" w:rsidRPr="00321D63" w:rsidRDefault="00321D63" w:rsidP="00321D63">
      <w:pPr>
        <w:tabs>
          <w:tab w:val="left" w:pos="1320"/>
          <w:tab w:val="left" w:pos="3120"/>
          <w:tab w:val="left" w:pos="4440"/>
          <w:tab w:val="left" w:pos="5760"/>
          <w:tab w:val="left" w:pos="7080"/>
        </w:tabs>
        <w:rPr>
          <w:rFonts w:ascii="Times New Roman" w:hAnsi="Times New Roman"/>
          <w:sz w:val="24"/>
          <w:szCs w:val="24"/>
          <w:lang w:eastAsia="zh-CN"/>
        </w:rPr>
      </w:pPr>
      <w:proofErr w:type="spellStart"/>
      <w:r w:rsidRPr="00094985">
        <w:rPr>
          <w:rFonts w:ascii="Times New Roman" w:hAnsi="Times New Roman"/>
          <w:sz w:val="24"/>
          <w:szCs w:val="24"/>
        </w:rPr>
        <w:t>Sikora</w:t>
      </w:r>
      <w:proofErr w:type="spellEnd"/>
      <w:r w:rsidRPr="00094985">
        <w:rPr>
          <w:rFonts w:ascii="Times New Roman" w:hAnsi="Times New Roman"/>
          <w:sz w:val="24"/>
          <w:szCs w:val="24"/>
        </w:rPr>
        <w:t>, F.J. 2006</w:t>
      </w:r>
      <w:r w:rsidRPr="00321D63">
        <w:rPr>
          <w:rFonts w:ascii="Times New Roman" w:hAnsi="Times New Roman"/>
          <w:sz w:val="24"/>
          <w:szCs w:val="24"/>
        </w:rPr>
        <w:t xml:space="preserve">. A buffer that mimics the SMP buffer for </w:t>
      </w:r>
      <w:proofErr w:type="spellStart"/>
      <w:r w:rsidRPr="00321D63">
        <w:rPr>
          <w:rFonts w:ascii="Times New Roman" w:hAnsi="Times New Roman"/>
          <w:sz w:val="24"/>
          <w:szCs w:val="24"/>
        </w:rPr>
        <w:t>determing</w:t>
      </w:r>
      <w:proofErr w:type="spellEnd"/>
      <w:r w:rsidRPr="00321D63">
        <w:rPr>
          <w:rFonts w:ascii="Times New Roman" w:hAnsi="Times New Roman"/>
          <w:sz w:val="24"/>
          <w:szCs w:val="24"/>
        </w:rPr>
        <w:t xml:space="preserve"> lime requirement of soil. In Soil Sci. Soc. Am. J. 70: 474-486. SSSA, Madison, Wisconsin.</w:t>
      </w:r>
    </w:p>
    <w:p w:rsidR="00321D63" w:rsidRPr="00C05CA4" w:rsidRDefault="00321D63" w:rsidP="00321D63">
      <w:pPr>
        <w:ind w:firstLine="720"/>
        <w:rPr>
          <w:rFonts w:ascii="Times New Roman" w:hAnsi="Times New Roman"/>
          <w:sz w:val="24"/>
          <w:szCs w:val="24"/>
        </w:rPr>
      </w:pPr>
      <w:r w:rsidRPr="00321D63">
        <w:rPr>
          <w:rFonts w:ascii="Times New Roman" w:hAnsi="Times New Roman"/>
          <w:sz w:val="24"/>
          <w:szCs w:val="24"/>
        </w:rPr>
        <w:br w:type="page"/>
      </w:r>
    </w:p>
    <w:p w:rsidR="0036755B" w:rsidRDefault="003A74A1" w:rsidP="00953160">
      <w:pPr>
        <w:tabs>
          <w:tab w:val="left" w:pos="1320"/>
          <w:tab w:val="left" w:pos="3120"/>
          <w:tab w:val="left" w:pos="4440"/>
          <w:tab w:val="left" w:pos="5760"/>
          <w:tab w:val="left" w:pos="7080"/>
        </w:tabs>
        <w:rPr>
          <w:rFonts w:ascii="Times New Roman" w:hAnsi="Times New Roman"/>
          <w:b/>
          <w:sz w:val="24"/>
          <w:u w:val="single"/>
        </w:rPr>
      </w:pPr>
      <w:r>
        <w:rPr>
          <w:rFonts w:ascii="Times New Roman" w:hAnsi="Times New Roman"/>
          <w:b/>
          <w:sz w:val="24"/>
          <w:u w:val="single"/>
        </w:rPr>
        <w:lastRenderedPageBreak/>
        <w:t>P</w:t>
      </w:r>
      <w:r w:rsidR="0036755B">
        <w:rPr>
          <w:rFonts w:ascii="Times New Roman" w:hAnsi="Times New Roman"/>
          <w:b/>
          <w:sz w:val="24"/>
          <w:u w:val="single"/>
        </w:rPr>
        <w:t>rocedures</w:t>
      </w:r>
    </w:p>
    <w:p w:rsidR="00953160" w:rsidRDefault="00953160" w:rsidP="00953160">
      <w:pPr>
        <w:tabs>
          <w:tab w:val="left" w:pos="1320"/>
          <w:tab w:val="left" w:pos="3120"/>
          <w:tab w:val="left" w:pos="4440"/>
          <w:tab w:val="left" w:pos="5760"/>
          <w:tab w:val="left" w:pos="7080"/>
        </w:tabs>
        <w:rPr>
          <w:rFonts w:ascii="Times New Roman" w:hAnsi="Times New Roman"/>
          <w:b/>
          <w:sz w:val="24"/>
        </w:rPr>
      </w:pPr>
    </w:p>
    <w:p w:rsidR="00953160" w:rsidRDefault="00953160" w:rsidP="00953160">
      <w:pPr>
        <w:tabs>
          <w:tab w:val="left" w:pos="1320"/>
          <w:tab w:val="left" w:pos="3120"/>
          <w:tab w:val="left" w:pos="4440"/>
          <w:tab w:val="left" w:pos="5760"/>
          <w:tab w:val="left" w:pos="7080"/>
        </w:tabs>
        <w:rPr>
          <w:rFonts w:ascii="Times New Roman" w:hAnsi="Times New Roman"/>
          <w:b/>
          <w:sz w:val="24"/>
        </w:rPr>
      </w:pPr>
      <w:r>
        <w:rPr>
          <w:rFonts w:ascii="Times New Roman" w:hAnsi="Times New Roman"/>
          <w:b/>
          <w:sz w:val="24"/>
        </w:rPr>
        <w:t>Soil pH by the Glass Electrode pH Meter</w:t>
      </w:r>
    </w:p>
    <w:p w:rsidR="00953160" w:rsidRDefault="00953160" w:rsidP="00953160">
      <w:pPr>
        <w:tabs>
          <w:tab w:val="left" w:pos="720"/>
          <w:tab w:val="left" w:pos="3120"/>
          <w:tab w:val="left" w:pos="4440"/>
          <w:tab w:val="left" w:pos="5760"/>
          <w:tab w:val="left" w:pos="7080"/>
        </w:tabs>
        <w:rPr>
          <w:rFonts w:ascii="Times New Roman" w:hAnsi="Times New Roman"/>
          <w:sz w:val="24"/>
        </w:rPr>
      </w:pPr>
      <w:r>
        <w:rPr>
          <w:rFonts w:ascii="Times New Roman" w:hAnsi="Times New Roman"/>
          <w:sz w:val="24"/>
        </w:rPr>
        <w:tab/>
        <w:t>These methods, most commonly used in soi</w:t>
      </w:r>
      <w:r w:rsidR="00E74253">
        <w:rPr>
          <w:rFonts w:ascii="Times New Roman" w:hAnsi="Times New Roman"/>
          <w:sz w:val="24"/>
        </w:rPr>
        <w:t>l testing laboratories, involve</w:t>
      </w:r>
      <w:r>
        <w:rPr>
          <w:rFonts w:ascii="Times New Roman" w:hAnsi="Times New Roman"/>
          <w:sz w:val="24"/>
        </w:rPr>
        <w:t xml:space="preserve"> the use of a glass (indicating) electrode paired with a calomel (reference) electrode (or a combination electrode) and plugged into a commercial pH meter.  With proper standardization of the meter using buffers of known pH values, the voltage generated between the two electrodes indicates the pH of the soil suspended in solution.  The glass electrode develops changes in voltage in proportion to the logarithm of the changes in [H</w:t>
      </w:r>
      <w:r>
        <w:rPr>
          <w:rFonts w:ascii="Times New Roman" w:hAnsi="Times New Roman"/>
          <w:position w:val="6"/>
          <w:sz w:val="24"/>
        </w:rPr>
        <w:t>+</w:t>
      </w:r>
      <w:r>
        <w:rPr>
          <w:rFonts w:ascii="Times New Roman" w:hAnsi="Times New Roman"/>
          <w:sz w:val="24"/>
        </w:rPr>
        <w:t>] in the soil suspension.</w:t>
      </w:r>
    </w:p>
    <w:p w:rsidR="00953160" w:rsidRDefault="00953160" w:rsidP="00953160">
      <w:pPr>
        <w:pStyle w:val="BodyText"/>
        <w:tabs>
          <w:tab w:val="left" w:pos="720"/>
          <w:tab w:val="left" w:pos="1320"/>
          <w:tab w:val="left" w:pos="3120"/>
          <w:tab w:val="left" w:pos="4440"/>
          <w:tab w:val="left" w:pos="5760"/>
          <w:tab w:val="left" w:pos="7080"/>
        </w:tabs>
        <w:spacing w:line="240" w:lineRule="auto"/>
      </w:pPr>
      <w:r>
        <w:tab/>
        <w:t>The pH meters will be standardized by instructor before lab. Please do not try to re-standardize meters.  If you have any questions or doubts about the operation of the pH meter, be sure to ask the instructor!</w:t>
      </w:r>
    </w:p>
    <w:p w:rsidR="00953160" w:rsidRDefault="00953160" w:rsidP="00953160">
      <w:pPr>
        <w:pStyle w:val="BodyText"/>
        <w:tabs>
          <w:tab w:val="left" w:pos="720"/>
          <w:tab w:val="left" w:pos="1320"/>
          <w:tab w:val="left" w:pos="3120"/>
          <w:tab w:val="left" w:pos="4440"/>
          <w:tab w:val="left" w:pos="5760"/>
          <w:tab w:val="left" w:pos="7080"/>
        </w:tabs>
        <w:spacing w:line="240" w:lineRule="auto"/>
      </w:pPr>
    </w:p>
    <w:p w:rsidR="00953160" w:rsidRPr="00953160" w:rsidRDefault="00953160" w:rsidP="00953160">
      <w:pPr>
        <w:tabs>
          <w:tab w:val="left" w:pos="1320"/>
          <w:tab w:val="left" w:pos="3120"/>
          <w:tab w:val="left" w:pos="4440"/>
          <w:tab w:val="left" w:pos="5760"/>
          <w:tab w:val="left" w:pos="7080"/>
        </w:tabs>
        <w:rPr>
          <w:rFonts w:ascii="Times New Roman" w:hAnsi="Times New Roman"/>
          <w:sz w:val="24"/>
        </w:rPr>
      </w:pPr>
      <w:r w:rsidRPr="00953160">
        <w:rPr>
          <w:rFonts w:ascii="Times New Roman" w:hAnsi="Times New Roman"/>
          <w:sz w:val="24"/>
        </w:rPr>
        <w:t>A.</w:t>
      </w:r>
      <w:r>
        <w:rPr>
          <w:rFonts w:ascii="Times New Roman" w:hAnsi="Times New Roman"/>
          <w:sz w:val="24"/>
        </w:rPr>
        <w:t xml:space="preserve"> </w:t>
      </w:r>
      <w:r w:rsidRPr="00953160">
        <w:rPr>
          <w:rFonts w:ascii="Times New Roman" w:hAnsi="Times New Roman"/>
          <w:sz w:val="24"/>
        </w:rPr>
        <w:t xml:space="preserve">Measuring soil pH in a 1:1 </w:t>
      </w:r>
      <w:proofErr w:type="spellStart"/>
      <w:r w:rsidRPr="00953160">
        <w:rPr>
          <w:rFonts w:ascii="Times New Roman" w:hAnsi="Times New Roman"/>
          <w:sz w:val="24"/>
        </w:rPr>
        <w:t>soil:water</w:t>
      </w:r>
      <w:proofErr w:type="spellEnd"/>
      <w:r w:rsidRPr="00953160">
        <w:rPr>
          <w:rFonts w:ascii="Times New Roman" w:hAnsi="Times New Roman"/>
          <w:sz w:val="24"/>
        </w:rPr>
        <w:t xml:space="preserve"> solution, 1:2 </w:t>
      </w:r>
      <w:proofErr w:type="spellStart"/>
      <w:r w:rsidRPr="00953160">
        <w:rPr>
          <w:rFonts w:ascii="Times New Roman" w:hAnsi="Times New Roman"/>
          <w:sz w:val="24"/>
        </w:rPr>
        <w:t>soil:water</w:t>
      </w:r>
      <w:proofErr w:type="spellEnd"/>
      <w:r w:rsidRPr="00953160">
        <w:rPr>
          <w:rFonts w:ascii="Times New Roman" w:hAnsi="Times New Roman"/>
          <w:sz w:val="24"/>
        </w:rPr>
        <w:t xml:space="preserve"> solution, 0.01 </w:t>
      </w:r>
      <w:r w:rsidRPr="00953160">
        <w:rPr>
          <w:rFonts w:ascii="Times New Roman" w:hAnsi="Times New Roman"/>
          <w:i/>
          <w:sz w:val="24"/>
        </w:rPr>
        <w:t>M</w:t>
      </w:r>
      <w:r w:rsidRPr="00953160">
        <w:rPr>
          <w:rFonts w:ascii="Times New Roman" w:hAnsi="Times New Roman"/>
          <w:sz w:val="24"/>
        </w:rPr>
        <w:t xml:space="preserve"> CaCl</w:t>
      </w:r>
      <w:r w:rsidRPr="00953160">
        <w:rPr>
          <w:rFonts w:ascii="Times New Roman" w:hAnsi="Times New Roman"/>
          <w:sz w:val="24"/>
          <w:vertAlign w:val="subscript"/>
        </w:rPr>
        <w:t>2</w:t>
      </w:r>
      <w:r w:rsidRPr="00953160">
        <w:rPr>
          <w:rFonts w:ascii="Times New Roman" w:hAnsi="Times New Roman"/>
          <w:sz w:val="24"/>
        </w:rPr>
        <w:t xml:space="preserve"> solution.</w:t>
      </w:r>
    </w:p>
    <w:p w:rsidR="00953160" w:rsidRPr="00953160" w:rsidRDefault="00953160" w:rsidP="00953160"/>
    <w:p w:rsidR="00953160" w:rsidRDefault="00953160" w:rsidP="00953160">
      <w:pPr>
        <w:tabs>
          <w:tab w:val="left" w:pos="630"/>
          <w:tab w:val="left" w:pos="3120"/>
          <w:tab w:val="left" w:pos="4440"/>
          <w:tab w:val="left" w:pos="5760"/>
          <w:tab w:val="left" w:pos="7080"/>
        </w:tabs>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1:1 </w:t>
      </w:r>
      <w:proofErr w:type="spellStart"/>
      <w:r>
        <w:rPr>
          <w:rFonts w:ascii="Times New Roman" w:hAnsi="Times New Roman"/>
          <w:sz w:val="24"/>
          <w:u w:val="single"/>
        </w:rPr>
        <w:t>soil:water</w:t>
      </w:r>
      <w:proofErr w:type="spellEnd"/>
      <w:r>
        <w:rPr>
          <w:rFonts w:ascii="Times New Roman" w:hAnsi="Times New Roman"/>
          <w:sz w:val="24"/>
          <w:u w:val="single"/>
        </w:rPr>
        <w:t xml:space="preserve"> solution</w:t>
      </w:r>
    </w:p>
    <w:p w:rsidR="00953160" w:rsidRDefault="006D7768" w:rsidP="00953160">
      <w:pPr>
        <w:pStyle w:val="ListParagraph"/>
        <w:numPr>
          <w:ilvl w:val="0"/>
          <w:numId w:val="16"/>
        </w:numPr>
        <w:tabs>
          <w:tab w:val="left" w:pos="1320"/>
          <w:tab w:val="left" w:pos="3120"/>
          <w:tab w:val="left" w:pos="4440"/>
          <w:tab w:val="left" w:pos="5760"/>
          <w:tab w:val="left" w:pos="7080"/>
        </w:tabs>
        <w:rPr>
          <w:rFonts w:ascii="Times New Roman" w:hAnsi="Times New Roman"/>
          <w:sz w:val="24"/>
        </w:rPr>
      </w:pPr>
      <w:r>
        <w:rPr>
          <w:rFonts w:ascii="Times New Roman" w:hAnsi="Times New Roman"/>
          <w:sz w:val="24"/>
        </w:rPr>
        <w:t>Weigh 1</w:t>
      </w:r>
      <w:r w:rsidR="00953160">
        <w:rPr>
          <w:rFonts w:ascii="Times New Roman" w:hAnsi="Times New Roman"/>
          <w:sz w:val="24"/>
        </w:rPr>
        <w:t xml:space="preserve">0 g of soil and put into a sample cup </w:t>
      </w:r>
    </w:p>
    <w:p w:rsidR="00953160" w:rsidRDefault="006D7768" w:rsidP="00953160">
      <w:pPr>
        <w:numPr>
          <w:ilvl w:val="0"/>
          <w:numId w:val="16"/>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Add 1</w:t>
      </w:r>
      <w:r w:rsidR="00953160">
        <w:rPr>
          <w:rFonts w:ascii="Times New Roman" w:hAnsi="Times New Roman"/>
          <w:sz w:val="24"/>
        </w:rPr>
        <w:t>0 ml of deionized water to the soil.</w:t>
      </w:r>
    </w:p>
    <w:p w:rsidR="00953160" w:rsidRDefault="00953160" w:rsidP="00953160">
      <w:pPr>
        <w:numPr>
          <w:ilvl w:val="0"/>
          <w:numId w:val="16"/>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Stir intermittently for 20 minutes.</w:t>
      </w:r>
    </w:p>
    <w:p w:rsidR="00953160" w:rsidRDefault="00953160" w:rsidP="00953160">
      <w:pPr>
        <w:numPr>
          <w:ilvl w:val="0"/>
          <w:numId w:val="16"/>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Read pH on the standardized pH meter and record value on data sheet under Soil pH</w:t>
      </w:r>
      <w:r>
        <w:rPr>
          <w:rFonts w:ascii="Times New Roman" w:hAnsi="Times New Roman"/>
          <w:sz w:val="24"/>
          <w:vertAlign w:val="subscript"/>
        </w:rPr>
        <w:t>1:1</w:t>
      </w:r>
      <w:r>
        <w:rPr>
          <w:rFonts w:ascii="Times New Roman" w:hAnsi="Times New Roman"/>
          <w:sz w:val="24"/>
        </w:rPr>
        <w:t>.</w:t>
      </w:r>
    </w:p>
    <w:p w:rsidR="00953160" w:rsidRDefault="00953160" w:rsidP="00953160">
      <w:pPr>
        <w:tabs>
          <w:tab w:val="left" w:pos="1320"/>
          <w:tab w:val="left" w:pos="3120"/>
          <w:tab w:val="left" w:pos="4440"/>
          <w:tab w:val="left" w:pos="5760"/>
          <w:tab w:val="left" w:pos="7080"/>
        </w:tabs>
        <w:ind w:left="630"/>
        <w:rPr>
          <w:rFonts w:ascii="Times New Roman" w:hAnsi="Times New Roman"/>
          <w:b/>
          <w:sz w:val="24"/>
        </w:rPr>
      </w:pPr>
      <w:r>
        <w:rPr>
          <w:rFonts w:ascii="Times New Roman" w:hAnsi="Times New Roman"/>
          <w:b/>
          <w:sz w:val="24"/>
        </w:rPr>
        <w:t>DO NOT DISCARD SAMPLE!!! YOU WILL NEED IT LATER FOR THE SIKORA BUFFER METHOD!!!</w:t>
      </w:r>
    </w:p>
    <w:p w:rsidR="00824CC2" w:rsidRDefault="00953160" w:rsidP="00953160">
      <w:pPr>
        <w:tabs>
          <w:tab w:val="left" w:pos="630"/>
          <w:tab w:val="left" w:pos="3120"/>
          <w:tab w:val="left" w:pos="4440"/>
          <w:tab w:val="left" w:pos="5760"/>
          <w:tab w:val="left" w:pos="7080"/>
        </w:tabs>
        <w:rPr>
          <w:rFonts w:ascii="Times New Roman" w:hAnsi="Times New Roman"/>
          <w:sz w:val="24"/>
        </w:rPr>
      </w:pPr>
      <w:r>
        <w:rPr>
          <w:rFonts w:ascii="Times New Roman" w:hAnsi="Times New Roman"/>
          <w:sz w:val="24"/>
        </w:rPr>
        <w:t xml:space="preserve">  </w:t>
      </w:r>
    </w:p>
    <w:p w:rsidR="00953160" w:rsidRDefault="00953160" w:rsidP="00953160">
      <w:pPr>
        <w:tabs>
          <w:tab w:val="left" w:pos="630"/>
          <w:tab w:val="left" w:pos="3120"/>
          <w:tab w:val="left" w:pos="4440"/>
          <w:tab w:val="left" w:pos="5760"/>
          <w:tab w:val="left" w:pos="7080"/>
        </w:tabs>
        <w:rPr>
          <w:rFonts w:ascii="Times New Roman" w:hAnsi="Times New Roman"/>
          <w:sz w:val="24"/>
          <w:u w:val="single"/>
        </w:rPr>
      </w:pPr>
      <w:r>
        <w:rPr>
          <w:rFonts w:ascii="Times New Roman" w:hAnsi="Times New Roman"/>
          <w:sz w:val="24"/>
          <w:u w:val="single"/>
        </w:rPr>
        <w:t xml:space="preserve">1:2 </w:t>
      </w:r>
      <w:proofErr w:type="spellStart"/>
      <w:r>
        <w:rPr>
          <w:rFonts w:ascii="Times New Roman" w:hAnsi="Times New Roman"/>
          <w:sz w:val="24"/>
          <w:u w:val="single"/>
        </w:rPr>
        <w:t>soil:water</w:t>
      </w:r>
      <w:proofErr w:type="spellEnd"/>
      <w:r>
        <w:rPr>
          <w:rFonts w:ascii="Times New Roman" w:hAnsi="Times New Roman"/>
          <w:sz w:val="24"/>
          <w:u w:val="single"/>
        </w:rPr>
        <w:t xml:space="preserve"> solution</w:t>
      </w:r>
    </w:p>
    <w:p w:rsidR="00953160" w:rsidRDefault="006D7768" w:rsidP="00953160">
      <w:pPr>
        <w:pStyle w:val="ListParagraph"/>
        <w:numPr>
          <w:ilvl w:val="0"/>
          <w:numId w:val="17"/>
        </w:numPr>
        <w:tabs>
          <w:tab w:val="left" w:pos="1320"/>
          <w:tab w:val="left" w:pos="3120"/>
          <w:tab w:val="left" w:pos="4440"/>
          <w:tab w:val="left" w:pos="5760"/>
          <w:tab w:val="left" w:pos="7080"/>
        </w:tabs>
        <w:rPr>
          <w:rFonts w:ascii="Times New Roman" w:hAnsi="Times New Roman"/>
          <w:sz w:val="24"/>
        </w:rPr>
      </w:pPr>
      <w:r>
        <w:rPr>
          <w:rFonts w:ascii="Times New Roman" w:hAnsi="Times New Roman"/>
          <w:sz w:val="24"/>
        </w:rPr>
        <w:t>Weigh 1</w:t>
      </w:r>
      <w:r w:rsidR="00953160">
        <w:rPr>
          <w:rFonts w:ascii="Times New Roman" w:hAnsi="Times New Roman"/>
          <w:sz w:val="24"/>
        </w:rPr>
        <w:t xml:space="preserve">0 g of soil and put into a sample cup </w:t>
      </w:r>
    </w:p>
    <w:p w:rsidR="00953160" w:rsidRDefault="006D7768" w:rsidP="00953160">
      <w:pPr>
        <w:numPr>
          <w:ilvl w:val="0"/>
          <w:numId w:val="17"/>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Add 2</w:t>
      </w:r>
      <w:r w:rsidR="00953160">
        <w:rPr>
          <w:rFonts w:ascii="Times New Roman" w:hAnsi="Times New Roman"/>
          <w:sz w:val="24"/>
        </w:rPr>
        <w:t>0 ml of deionized water to the soil.</w:t>
      </w:r>
    </w:p>
    <w:p w:rsidR="00953160" w:rsidRDefault="00953160" w:rsidP="00953160">
      <w:pPr>
        <w:numPr>
          <w:ilvl w:val="0"/>
          <w:numId w:val="17"/>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Stir intermittently for 20 minutes.</w:t>
      </w:r>
    </w:p>
    <w:p w:rsidR="00953160" w:rsidRDefault="00953160" w:rsidP="00953160">
      <w:pPr>
        <w:numPr>
          <w:ilvl w:val="0"/>
          <w:numId w:val="17"/>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Read pH on the standardized pH meter and record value on data sheet under Soil pH</w:t>
      </w:r>
      <w:r>
        <w:rPr>
          <w:rFonts w:ascii="Times New Roman" w:hAnsi="Times New Roman"/>
          <w:sz w:val="24"/>
          <w:vertAlign w:val="subscript"/>
        </w:rPr>
        <w:t>1:2</w:t>
      </w:r>
      <w:r>
        <w:rPr>
          <w:rFonts w:ascii="Times New Roman" w:hAnsi="Times New Roman"/>
          <w:sz w:val="24"/>
        </w:rPr>
        <w:t>.</w:t>
      </w:r>
    </w:p>
    <w:p w:rsidR="00824CC2" w:rsidRDefault="00953160" w:rsidP="00953160">
      <w:pPr>
        <w:tabs>
          <w:tab w:val="left" w:pos="630"/>
          <w:tab w:val="left" w:pos="3120"/>
          <w:tab w:val="left" w:pos="4440"/>
          <w:tab w:val="left" w:pos="5760"/>
          <w:tab w:val="left" w:pos="7080"/>
        </w:tabs>
        <w:rPr>
          <w:rFonts w:ascii="Times New Roman" w:hAnsi="Times New Roman"/>
          <w:sz w:val="24"/>
        </w:rPr>
      </w:pPr>
      <w:r>
        <w:rPr>
          <w:rFonts w:ascii="Times New Roman" w:hAnsi="Times New Roman"/>
          <w:sz w:val="24"/>
        </w:rPr>
        <w:t xml:space="preserve">  </w:t>
      </w:r>
    </w:p>
    <w:p w:rsidR="00953160" w:rsidRDefault="00953160" w:rsidP="00953160">
      <w:pPr>
        <w:tabs>
          <w:tab w:val="left" w:pos="630"/>
          <w:tab w:val="left" w:pos="3120"/>
          <w:tab w:val="left" w:pos="4440"/>
          <w:tab w:val="left" w:pos="5760"/>
          <w:tab w:val="left" w:pos="7080"/>
        </w:tabs>
        <w:rPr>
          <w:rFonts w:ascii="Times New Roman" w:hAnsi="Times New Roman"/>
          <w:sz w:val="24"/>
          <w:u w:val="single"/>
        </w:rPr>
      </w:pPr>
      <w:r>
        <w:rPr>
          <w:rFonts w:ascii="Times New Roman" w:hAnsi="Times New Roman"/>
          <w:sz w:val="24"/>
          <w:u w:val="single"/>
        </w:rPr>
        <w:t xml:space="preserve">0.01 </w:t>
      </w:r>
      <w:r>
        <w:rPr>
          <w:rFonts w:ascii="Times New Roman" w:hAnsi="Times New Roman"/>
          <w:i/>
          <w:sz w:val="24"/>
          <w:u w:val="single"/>
        </w:rPr>
        <w:t>M</w:t>
      </w:r>
      <w:r>
        <w:rPr>
          <w:rFonts w:ascii="Times New Roman" w:hAnsi="Times New Roman"/>
          <w:sz w:val="24"/>
          <w:u w:val="single"/>
        </w:rPr>
        <w:t xml:space="preserve"> CaCl</w:t>
      </w:r>
      <w:r>
        <w:rPr>
          <w:rFonts w:ascii="Times New Roman" w:hAnsi="Times New Roman"/>
          <w:sz w:val="24"/>
          <w:u w:val="single"/>
          <w:vertAlign w:val="subscript"/>
        </w:rPr>
        <w:t>2</w:t>
      </w:r>
      <w:r>
        <w:rPr>
          <w:rFonts w:ascii="Times New Roman" w:hAnsi="Times New Roman"/>
          <w:sz w:val="24"/>
          <w:u w:val="single"/>
        </w:rPr>
        <w:t xml:space="preserve"> solution</w:t>
      </w:r>
    </w:p>
    <w:p w:rsidR="00953160" w:rsidRDefault="006D7768" w:rsidP="00953160">
      <w:pPr>
        <w:pStyle w:val="ListParagraph"/>
        <w:numPr>
          <w:ilvl w:val="0"/>
          <w:numId w:val="18"/>
        </w:numPr>
        <w:tabs>
          <w:tab w:val="left" w:pos="1320"/>
          <w:tab w:val="left" w:pos="3120"/>
          <w:tab w:val="left" w:pos="4440"/>
          <w:tab w:val="left" w:pos="5760"/>
          <w:tab w:val="left" w:pos="7080"/>
        </w:tabs>
        <w:rPr>
          <w:rFonts w:ascii="Times New Roman" w:hAnsi="Times New Roman"/>
          <w:sz w:val="24"/>
        </w:rPr>
      </w:pPr>
      <w:r>
        <w:rPr>
          <w:rFonts w:ascii="Times New Roman" w:hAnsi="Times New Roman"/>
          <w:sz w:val="24"/>
        </w:rPr>
        <w:t>Weigh 1</w:t>
      </w:r>
      <w:r w:rsidR="00953160">
        <w:rPr>
          <w:rFonts w:ascii="Times New Roman" w:hAnsi="Times New Roman"/>
          <w:sz w:val="24"/>
        </w:rPr>
        <w:t xml:space="preserve">0 g of soil and put into a sample cup </w:t>
      </w:r>
    </w:p>
    <w:p w:rsidR="00953160" w:rsidRDefault="006D7768" w:rsidP="00953160">
      <w:pPr>
        <w:numPr>
          <w:ilvl w:val="0"/>
          <w:numId w:val="18"/>
        </w:numPr>
        <w:tabs>
          <w:tab w:val="left" w:pos="1320"/>
          <w:tab w:val="left" w:pos="3120"/>
          <w:tab w:val="left" w:pos="4440"/>
          <w:tab w:val="left" w:pos="5760"/>
          <w:tab w:val="left" w:pos="7080"/>
        </w:tabs>
        <w:rPr>
          <w:rFonts w:ascii="Times New Roman" w:hAnsi="Times New Roman"/>
          <w:sz w:val="24"/>
        </w:rPr>
      </w:pPr>
      <w:r>
        <w:rPr>
          <w:rFonts w:ascii="Times New Roman" w:hAnsi="Times New Roman"/>
          <w:sz w:val="24"/>
        </w:rPr>
        <w:t>Add 1</w:t>
      </w:r>
      <w:r w:rsidR="00953160">
        <w:rPr>
          <w:rFonts w:ascii="Times New Roman" w:hAnsi="Times New Roman"/>
          <w:sz w:val="24"/>
        </w:rPr>
        <w:t xml:space="preserve">0 ml of 0.01 </w:t>
      </w:r>
      <w:r w:rsidR="00953160">
        <w:rPr>
          <w:rFonts w:ascii="Times New Roman" w:hAnsi="Times New Roman"/>
          <w:i/>
          <w:sz w:val="24"/>
        </w:rPr>
        <w:t>M</w:t>
      </w:r>
      <w:r w:rsidR="00953160">
        <w:rPr>
          <w:rFonts w:ascii="Times New Roman" w:hAnsi="Times New Roman"/>
          <w:sz w:val="24"/>
        </w:rPr>
        <w:t xml:space="preserve"> CaCl</w:t>
      </w:r>
      <w:r w:rsidR="00953160">
        <w:rPr>
          <w:rFonts w:ascii="Times New Roman" w:hAnsi="Times New Roman"/>
          <w:sz w:val="24"/>
          <w:vertAlign w:val="subscript"/>
        </w:rPr>
        <w:t>2</w:t>
      </w:r>
      <w:r w:rsidR="00953160">
        <w:rPr>
          <w:rFonts w:ascii="Times New Roman" w:hAnsi="Times New Roman"/>
          <w:sz w:val="24"/>
        </w:rPr>
        <w:t xml:space="preserve"> solution to the soil.</w:t>
      </w:r>
    </w:p>
    <w:p w:rsidR="00953160" w:rsidRDefault="00953160" w:rsidP="00953160">
      <w:pPr>
        <w:numPr>
          <w:ilvl w:val="0"/>
          <w:numId w:val="18"/>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Stir intermittently for 20 minutes.</w:t>
      </w:r>
    </w:p>
    <w:p w:rsidR="00953160" w:rsidRDefault="00953160" w:rsidP="00953160">
      <w:pPr>
        <w:numPr>
          <w:ilvl w:val="0"/>
          <w:numId w:val="18"/>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Read pH on the standardized pH meter and record value on data sheet under Soil pH</w:t>
      </w:r>
      <w:r>
        <w:rPr>
          <w:rFonts w:ascii="Times New Roman" w:hAnsi="Times New Roman"/>
          <w:sz w:val="24"/>
          <w:vertAlign w:val="subscript"/>
        </w:rPr>
        <w:t xml:space="preserve"> CaCl</w:t>
      </w:r>
      <w:r>
        <w:rPr>
          <w:rFonts w:ascii="Times New Roman" w:hAnsi="Times New Roman"/>
          <w:vertAlign w:val="subscript"/>
        </w:rPr>
        <w:t>2</w:t>
      </w:r>
      <w:r>
        <w:rPr>
          <w:rFonts w:ascii="Times New Roman" w:hAnsi="Times New Roman"/>
          <w:sz w:val="24"/>
        </w:rPr>
        <w:t>.</w:t>
      </w:r>
    </w:p>
    <w:p w:rsidR="00953160" w:rsidRDefault="00953160" w:rsidP="00953160">
      <w:pPr>
        <w:tabs>
          <w:tab w:val="left" w:pos="1320"/>
          <w:tab w:val="left" w:pos="3120"/>
          <w:tab w:val="left" w:pos="4440"/>
          <w:tab w:val="left" w:pos="5760"/>
          <w:tab w:val="left" w:pos="7080"/>
        </w:tabs>
        <w:ind w:left="630"/>
        <w:rPr>
          <w:rFonts w:ascii="Times New Roman" w:hAnsi="Times New Roman"/>
          <w:sz w:val="24"/>
        </w:rPr>
      </w:pPr>
    </w:p>
    <w:p w:rsidR="00953160" w:rsidRDefault="00953160" w:rsidP="00953160">
      <w:pPr>
        <w:tabs>
          <w:tab w:val="num" w:pos="630"/>
          <w:tab w:val="left" w:pos="1320"/>
          <w:tab w:val="left" w:pos="3120"/>
          <w:tab w:val="left" w:pos="4440"/>
          <w:tab w:val="left" w:pos="5760"/>
          <w:tab w:val="left" w:pos="7080"/>
        </w:tabs>
        <w:rPr>
          <w:rFonts w:ascii="Times New Roman" w:hAnsi="Times New Roman"/>
          <w:sz w:val="24"/>
        </w:rPr>
      </w:pPr>
      <w:r>
        <w:rPr>
          <w:rFonts w:ascii="Times New Roman" w:hAnsi="Times New Roman"/>
          <w:sz w:val="24"/>
        </w:rPr>
        <w:t xml:space="preserve">B. Measuring the Soil Lime Requirement by the </w:t>
      </w:r>
      <w:proofErr w:type="spellStart"/>
      <w:r>
        <w:rPr>
          <w:rFonts w:ascii="Times New Roman" w:hAnsi="Times New Roman"/>
          <w:sz w:val="24"/>
        </w:rPr>
        <w:t>Sikora</w:t>
      </w:r>
      <w:proofErr w:type="spellEnd"/>
      <w:r>
        <w:rPr>
          <w:rFonts w:ascii="Times New Roman" w:hAnsi="Times New Roman"/>
          <w:sz w:val="24"/>
        </w:rPr>
        <w:t xml:space="preserve"> Buffer Method.</w:t>
      </w:r>
    </w:p>
    <w:p w:rsidR="00953160" w:rsidRDefault="00953160" w:rsidP="00953160">
      <w:pPr>
        <w:tabs>
          <w:tab w:val="num" w:pos="630"/>
          <w:tab w:val="left" w:pos="1320"/>
          <w:tab w:val="left" w:pos="3120"/>
          <w:tab w:val="left" w:pos="4440"/>
          <w:tab w:val="left" w:pos="5760"/>
          <w:tab w:val="left" w:pos="7080"/>
        </w:tabs>
        <w:rPr>
          <w:rFonts w:ascii="Times New Roman" w:hAnsi="Times New Roman"/>
          <w:sz w:val="24"/>
        </w:rPr>
      </w:pPr>
    </w:p>
    <w:p w:rsidR="00953160" w:rsidRDefault="006D7768" w:rsidP="00953160">
      <w:pPr>
        <w:numPr>
          <w:ilvl w:val="0"/>
          <w:numId w:val="19"/>
        </w:numPr>
        <w:tabs>
          <w:tab w:val="num" w:pos="630"/>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Add 1</w:t>
      </w:r>
      <w:r w:rsidR="00953160">
        <w:rPr>
          <w:rFonts w:ascii="Times New Roman" w:hAnsi="Times New Roman"/>
          <w:sz w:val="24"/>
        </w:rPr>
        <w:t xml:space="preserve">0 ml of the </w:t>
      </w:r>
      <w:proofErr w:type="spellStart"/>
      <w:r w:rsidR="00953160">
        <w:rPr>
          <w:rFonts w:ascii="Times New Roman" w:hAnsi="Times New Roman"/>
          <w:sz w:val="24"/>
        </w:rPr>
        <w:t>Sikora</w:t>
      </w:r>
      <w:proofErr w:type="spellEnd"/>
      <w:r w:rsidR="00953160">
        <w:rPr>
          <w:rFonts w:ascii="Times New Roman" w:hAnsi="Times New Roman"/>
          <w:sz w:val="24"/>
        </w:rPr>
        <w:t xml:space="preserve"> buffer solution to the soil samples saved from the 1:1 </w:t>
      </w:r>
      <w:proofErr w:type="spellStart"/>
      <w:r w:rsidR="00953160">
        <w:rPr>
          <w:rFonts w:ascii="Times New Roman" w:hAnsi="Times New Roman"/>
          <w:sz w:val="24"/>
        </w:rPr>
        <w:t>soil</w:t>
      </w:r>
      <w:proofErr w:type="gramStart"/>
      <w:r w:rsidR="00953160">
        <w:rPr>
          <w:rFonts w:ascii="Times New Roman" w:hAnsi="Times New Roman"/>
          <w:sz w:val="24"/>
        </w:rPr>
        <w:t>:water</w:t>
      </w:r>
      <w:proofErr w:type="spellEnd"/>
      <w:proofErr w:type="gramEnd"/>
      <w:r w:rsidR="00953160">
        <w:rPr>
          <w:rFonts w:ascii="Times New Roman" w:hAnsi="Times New Roman"/>
          <w:sz w:val="24"/>
        </w:rPr>
        <w:t xml:space="preserve"> solution measurement. </w:t>
      </w:r>
    </w:p>
    <w:p w:rsidR="00953160" w:rsidRDefault="00953160" w:rsidP="00953160">
      <w:pPr>
        <w:numPr>
          <w:ilvl w:val="0"/>
          <w:numId w:val="19"/>
        </w:numPr>
        <w:tabs>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Stir intermittently for 20 minutes.</w:t>
      </w:r>
    </w:p>
    <w:p w:rsidR="00953160" w:rsidRDefault="00953160" w:rsidP="00953160">
      <w:pPr>
        <w:pStyle w:val="ListParagraph"/>
        <w:numPr>
          <w:ilvl w:val="0"/>
          <w:numId w:val="19"/>
        </w:numPr>
        <w:tabs>
          <w:tab w:val="num" w:pos="360"/>
          <w:tab w:val="num" w:pos="900"/>
          <w:tab w:val="left" w:pos="1320"/>
          <w:tab w:val="left" w:pos="3120"/>
          <w:tab w:val="left" w:pos="4440"/>
          <w:tab w:val="left" w:pos="5760"/>
          <w:tab w:val="left" w:pos="7080"/>
        </w:tabs>
        <w:ind w:left="630"/>
        <w:rPr>
          <w:rFonts w:ascii="Times New Roman" w:hAnsi="Times New Roman"/>
          <w:sz w:val="24"/>
        </w:rPr>
      </w:pPr>
      <w:r>
        <w:rPr>
          <w:rFonts w:ascii="Times New Roman" w:hAnsi="Times New Roman"/>
          <w:sz w:val="24"/>
        </w:rPr>
        <w:t xml:space="preserve">Read the pH on the standardized pH meter and record value on data sheet under Soil-buffer </w:t>
      </w:r>
      <w:proofErr w:type="spellStart"/>
      <w:r>
        <w:rPr>
          <w:rFonts w:ascii="Times New Roman" w:hAnsi="Times New Roman"/>
          <w:sz w:val="24"/>
        </w:rPr>
        <w:t>pH</w:t>
      </w:r>
      <w:r>
        <w:rPr>
          <w:rFonts w:ascii="Times New Roman" w:hAnsi="Times New Roman"/>
          <w:sz w:val="24"/>
          <w:lang w:eastAsia="zh-CN"/>
        </w:rPr>
        <w:t>.</w:t>
      </w:r>
      <w:proofErr w:type="spellEnd"/>
    </w:p>
    <w:p w:rsidR="00953160" w:rsidRDefault="00953160" w:rsidP="00953160">
      <w:pPr>
        <w:tabs>
          <w:tab w:val="num" w:pos="360"/>
          <w:tab w:val="num" w:pos="900"/>
          <w:tab w:val="left" w:pos="1320"/>
          <w:tab w:val="left" w:pos="3120"/>
          <w:tab w:val="left" w:pos="4440"/>
          <w:tab w:val="left" w:pos="5760"/>
          <w:tab w:val="left" w:pos="7080"/>
        </w:tabs>
        <w:spacing w:before="240"/>
        <w:rPr>
          <w:rFonts w:ascii="Times New Roman" w:hAnsi="Times New Roman"/>
          <w:sz w:val="24"/>
        </w:rPr>
      </w:pPr>
    </w:p>
    <w:p w:rsidR="00F52259" w:rsidRDefault="00F52259" w:rsidP="00953160">
      <w:pPr>
        <w:tabs>
          <w:tab w:val="num" w:pos="360"/>
          <w:tab w:val="num" w:pos="900"/>
          <w:tab w:val="left" w:pos="1320"/>
          <w:tab w:val="left" w:pos="3120"/>
          <w:tab w:val="left" w:pos="4440"/>
          <w:tab w:val="left" w:pos="5760"/>
          <w:tab w:val="left" w:pos="7080"/>
        </w:tabs>
        <w:spacing w:before="240"/>
        <w:rPr>
          <w:rFonts w:ascii="Times New Roman" w:hAnsi="Times New Roman"/>
          <w:sz w:val="24"/>
        </w:rPr>
      </w:pPr>
    </w:p>
    <w:p w:rsidR="00F52259" w:rsidRDefault="00F52259" w:rsidP="00953160">
      <w:pPr>
        <w:tabs>
          <w:tab w:val="num" w:pos="360"/>
          <w:tab w:val="num" w:pos="900"/>
          <w:tab w:val="left" w:pos="1320"/>
          <w:tab w:val="left" w:pos="3120"/>
          <w:tab w:val="left" w:pos="4440"/>
          <w:tab w:val="left" w:pos="5760"/>
          <w:tab w:val="left" w:pos="7080"/>
        </w:tabs>
        <w:spacing w:before="240"/>
        <w:rPr>
          <w:rFonts w:ascii="Times New Roman" w:hAnsi="Times New Roman"/>
          <w:sz w:val="24"/>
        </w:rPr>
      </w:pP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Pr="00824CC2" w:rsidRDefault="00824CC2" w:rsidP="00CA2E8A">
      <w:pPr>
        <w:tabs>
          <w:tab w:val="left" w:pos="1320"/>
          <w:tab w:val="left" w:pos="3120"/>
          <w:tab w:val="left" w:pos="4440"/>
          <w:tab w:val="left" w:pos="5760"/>
          <w:tab w:val="left" w:pos="7080"/>
        </w:tabs>
        <w:spacing w:line="240" w:lineRule="exact"/>
        <w:rPr>
          <w:rFonts w:ascii="Times New Roman" w:hAnsi="Times New Roman"/>
          <w:b/>
          <w:sz w:val="24"/>
          <w:u w:val="single"/>
        </w:rPr>
      </w:pPr>
      <w:r w:rsidRPr="00824CC2">
        <w:rPr>
          <w:rFonts w:ascii="Times New Roman" w:hAnsi="Times New Roman"/>
          <w:b/>
          <w:sz w:val="24"/>
          <w:u w:val="single"/>
        </w:rPr>
        <w:t>Results:</w:t>
      </w:r>
    </w:p>
    <w:p w:rsidR="002901E1" w:rsidRPr="002901E1" w:rsidRDefault="002901E1" w:rsidP="00CA2E8A">
      <w:pPr>
        <w:tabs>
          <w:tab w:val="left" w:pos="1320"/>
          <w:tab w:val="left" w:pos="3120"/>
          <w:tab w:val="left" w:pos="4440"/>
          <w:tab w:val="left" w:pos="5760"/>
          <w:tab w:val="left" w:pos="7080"/>
        </w:tabs>
        <w:spacing w:line="240" w:lineRule="exact"/>
        <w:rPr>
          <w:rFonts w:ascii="Times New Roman" w:hAnsi="Times New Roman"/>
          <w:sz w:val="24"/>
          <w:u w:val="single"/>
        </w:rPr>
      </w:pPr>
    </w:p>
    <w:p w:rsidR="00847230" w:rsidRDefault="00847230" w:rsidP="00824CC2">
      <w:pPr>
        <w:tabs>
          <w:tab w:val="left" w:pos="1320"/>
          <w:tab w:val="left" w:pos="3120"/>
          <w:tab w:val="left" w:pos="4440"/>
          <w:tab w:val="left" w:pos="5760"/>
          <w:tab w:val="left" w:pos="7080"/>
        </w:tabs>
        <w:rPr>
          <w:rFonts w:ascii="Times New Roman" w:hAnsi="Times New Roman"/>
          <w:b/>
          <w:sz w:val="24"/>
        </w:rPr>
      </w:pPr>
      <w:r>
        <w:rPr>
          <w:rFonts w:ascii="Times New Roman" w:hAnsi="Times New Roman"/>
          <w:b/>
          <w:sz w:val="24"/>
        </w:rPr>
        <w:t>SAMPLE # : __________</w:t>
      </w:r>
    </w:p>
    <w:p w:rsidR="00EA7AE6" w:rsidRDefault="00EA7AE6" w:rsidP="00824CC2">
      <w:pPr>
        <w:tabs>
          <w:tab w:val="left" w:pos="1320"/>
          <w:tab w:val="left" w:pos="3120"/>
          <w:tab w:val="left" w:pos="4440"/>
          <w:tab w:val="left" w:pos="5760"/>
          <w:tab w:val="left" w:pos="7080"/>
        </w:tabs>
        <w:rPr>
          <w:rFonts w:ascii="Times New Roman" w:hAnsi="Times New Roman"/>
          <w:b/>
          <w:sz w:val="24"/>
        </w:rPr>
      </w:pPr>
    </w:p>
    <w:p w:rsidR="00EA7AE6" w:rsidRDefault="00EA7AE6" w:rsidP="00824CC2">
      <w:pPr>
        <w:tabs>
          <w:tab w:val="left" w:pos="1320"/>
          <w:tab w:val="left" w:pos="3120"/>
          <w:tab w:val="left" w:pos="4440"/>
          <w:tab w:val="left" w:pos="5760"/>
          <w:tab w:val="left" w:pos="7080"/>
        </w:tabs>
        <w:rPr>
          <w:rFonts w:ascii="Times New Roman" w:hAnsi="Times New Roman"/>
          <w:b/>
          <w:sz w:val="24"/>
        </w:rPr>
      </w:pPr>
    </w:p>
    <w:p w:rsidR="00EA7AE6" w:rsidRDefault="00EA7AE6" w:rsidP="00824CC2">
      <w:pPr>
        <w:tabs>
          <w:tab w:val="left" w:pos="1320"/>
          <w:tab w:val="left" w:pos="3120"/>
          <w:tab w:val="left" w:pos="4440"/>
          <w:tab w:val="left" w:pos="5760"/>
          <w:tab w:val="left" w:pos="7080"/>
        </w:tabs>
        <w:rPr>
          <w:rFonts w:ascii="Times New Roman" w:hAnsi="Times New Roman"/>
          <w:b/>
          <w:sz w:val="24"/>
        </w:rPr>
      </w:pPr>
    </w:p>
    <w:p w:rsidR="00824CC2" w:rsidRDefault="00824CC2" w:rsidP="00824CC2">
      <w:pPr>
        <w:tabs>
          <w:tab w:val="left" w:pos="1320"/>
          <w:tab w:val="left" w:pos="3120"/>
          <w:tab w:val="left" w:pos="4440"/>
          <w:tab w:val="left" w:pos="5760"/>
          <w:tab w:val="left" w:pos="7080"/>
        </w:tabs>
        <w:rPr>
          <w:rFonts w:ascii="Times New Roman" w:hAnsi="Times New Roman"/>
          <w:b/>
          <w:sz w:val="24"/>
        </w:rPr>
      </w:pPr>
      <w:r>
        <w:rPr>
          <w:rFonts w:ascii="Times New Roman" w:hAnsi="Times New Roman"/>
          <w:b/>
          <w:sz w:val="24"/>
        </w:rPr>
        <w:t xml:space="preserve">Soil pH by the Glass Electrode pH Meter </w:t>
      </w:r>
    </w:p>
    <w:p w:rsidR="00796272" w:rsidRDefault="00CA2E8A" w:rsidP="00CA2E8A">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A2E8A" w:rsidRPr="00816BA2" w:rsidRDefault="00796272" w:rsidP="00CA2E8A">
      <w:pPr>
        <w:tabs>
          <w:tab w:val="left" w:pos="1320"/>
          <w:tab w:val="left" w:pos="3120"/>
          <w:tab w:val="left" w:pos="4440"/>
          <w:tab w:val="left" w:pos="5760"/>
          <w:tab w:val="left" w:pos="7080"/>
          <w:tab w:val="left" w:pos="8460"/>
        </w:tabs>
        <w:spacing w:line="240" w:lineRule="exact"/>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D7768">
        <w:rPr>
          <w:rFonts w:ascii="Times New Roman" w:hAnsi="Times New Roman"/>
          <w:sz w:val="24"/>
          <w:u w:val="single"/>
        </w:rPr>
        <w:t>Reading 1</w:t>
      </w:r>
      <w:r w:rsidR="006D7768">
        <w:rPr>
          <w:rFonts w:ascii="Times New Roman" w:hAnsi="Times New Roman"/>
          <w:sz w:val="24"/>
        </w:rPr>
        <w:t xml:space="preserve">   </w:t>
      </w:r>
      <w:r w:rsidR="00CA2E8A">
        <w:rPr>
          <w:rFonts w:ascii="Times New Roman" w:hAnsi="Times New Roman"/>
          <w:sz w:val="24"/>
        </w:rPr>
        <w:t xml:space="preserve">  </w:t>
      </w:r>
      <w:proofErr w:type="gramStart"/>
      <w:r w:rsidR="006D7768">
        <w:rPr>
          <w:rFonts w:ascii="Times New Roman" w:hAnsi="Times New Roman"/>
          <w:sz w:val="24"/>
          <w:u w:val="single"/>
        </w:rPr>
        <w:t xml:space="preserve">Reading </w:t>
      </w:r>
      <w:r w:rsidR="00CA2E8A">
        <w:rPr>
          <w:rFonts w:ascii="Times New Roman" w:hAnsi="Times New Roman"/>
          <w:sz w:val="24"/>
          <w:u w:val="single"/>
        </w:rPr>
        <w:t xml:space="preserve"> 2</w:t>
      </w:r>
      <w:proofErr w:type="gramEnd"/>
      <w:r w:rsidR="00CA2E8A">
        <w:rPr>
          <w:rFonts w:ascii="Times New Roman" w:hAnsi="Times New Roman"/>
          <w:sz w:val="24"/>
        </w:rPr>
        <w:tab/>
      </w:r>
      <w:r w:rsidR="006D7768">
        <w:rPr>
          <w:rFonts w:ascii="Times New Roman" w:hAnsi="Times New Roman"/>
          <w:sz w:val="24"/>
        </w:rPr>
        <w:t xml:space="preserve">  </w:t>
      </w:r>
      <w:r w:rsidR="00CA2E8A">
        <w:rPr>
          <w:rFonts w:ascii="Times New Roman" w:hAnsi="Times New Roman"/>
          <w:sz w:val="24"/>
          <w:u w:val="single"/>
        </w:rPr>
        <w:t>AVG.</w:t>
      </w: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CA2E8A" w:rsidP="00CA2E8A">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sz w:val="24"/>
        </w:rPr>
        <w:tab/>
        <w:t>Soil-water pH (pH</w:t>
      </w:r>
      <w:r w:rsidR="00796272">
        <w:rPr>
          <w:rFonts w:ascii="Times New Roman" w:hAnsi="Times New Roman"/>
          <w:sz w:val="24"/>
          <w:vertAlign w:val="subscript"/>
        </w:rPr>
        <w:t>1:1</w:t>
      </w:r>
      <w:r>
        <w:rPr>
          <w:rFonts w:ascii="Times New Roman" w:hAnsi="Times New Roman"/>
          <w:sz w:val="24"/>
        </w:rPr>
        <w:t>)</w:t>
      </w:r>
      <w:r>
        <w:rPr>
          <w:rFonts w:ascii="Times New Roman" w:hAnsi="Times New Roman"/>
          <w:sz w:val="24"/>
        </w:rPr>
        <w:tab/>
      </w:r>
      <w:r>
        <w:rPr>
          <w:rFonts w:ascii="Times New Roman" w:hAnsi="Times New Roman"/>
          <w:sz w:val="24"/>
        </w:rPr>
        <w:tab/>
      </w:r>
      <w:r w:rsidR="006D7768">
        <w:rPr>
          <w:rFonts w:ascii="Times New Roman" w:hAnsi="Times New Roman"/>
          <w:sz w:val="24"/>
        </w:rPr>
        <w:t xml:space="preserve">   </w:t>
      </w:r>
    </w:p>
    <w:p w:rsidR="00CA2E8A" w:rsidRDefault="002C4450" w:rsidP="00CA2E8A">
      <w:pPr>
        <w:tabs>
          <w:tab w:val="left" w:pos="1320"/>
          <w:tab w:val="left" w:pos="3120"/>
          <w:tab w:val="left" w:pos="4440"/>
          <w:tab w:val="left" w:pos="5760"/>
          <w:tab w:val="left" w:pos="708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84864" behindDoc="0" locked="0" layoutInCell="1" allowOverlap="1">
                <wp:simplePos x="0" y="0"/>
                <wp:positionH relativeFrom="column">
                  <wp:posOffset>5252085</wp:posOffset>
                </wp:positionH>
                <wp:positionV relativeFrom="paragraph">
                  <wp:posOffset>-1905</wp:posOffset>
                </wp:positionV>
                <wp:extent cx="569595" cy="0"/>
                <wp:effectExtent l="13335" t="7620" r="7620" b="11430"/>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C15D9" id="_x0000_t32" coordsize="21600,21600" o:spt="32" o:oned="t" path="m,l21600,21600e" filled="f">
                <v:path arrowok="t" fillok="f" o:connecttype="none"/>
                <o:lock v:ext="edit" shapetype="t"/>
              </v:shapetype>
              <v:shape id="AutoShape 33" o:spid="_x0000_s1026" type="#_x0000_t32" style="position:absolute;margin-left:413.55pt;margin-top:-.15pt;width:44.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ku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81792" behindDoc="0" locked="0" layoutInCell="1" allowOverlap="1">
                <wp:simplePos x="0" y="0"/>
                <wp:positionH relativeFrom="column">
                  <wp:posOffset>4422775</wp:posOffset>
                </wp:positionH>
                <wp:positionV relativeFrom="paragraph">
                  <wp:posOffset>-5715</wp:posOffset>
                </wp:positionV>
                <wp:extent cx="569595" cy="0"/>
                <wp:effectExtent l="12700" t="13335" r="8255" b="5715"/>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6CB12" id="AutoShape 30" o:spid="_x0000_s1026" type="#_x0000_t32" style="position:absolute;margin-left:348.25pt;margin-top:-.45pt;width:44.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"/>
            </w:pict>
          </mc:Fallback>
        </mc:AlternateContent>
      </w:r>
      <w:r>
        <w:rPr>
          <w:rFonts w:ascii="Times New Roman" w:hAnsi="Times New Roman"/>
          <w:noProof/>
          <w:sz w:val="24"/>
        </w:rPr>
        <mc:AlternateContent>
          <mc:Choice Requires="wps">
            <w:drawing>
              <wp:anchor distT="0" distB="0" distL="114300" distR="114300" simplePos="0" relativeHeight="251680768" behindDoc="0" locked="0" layoutInCell="1" allowOverlap="1">
                <wp:simplePos x="0" y="0"/>
                <wp:positionH relativeFrom="column">
                  <wp:posOffset>3537585</wp:posOffset>
                </wp:positionH>
                <wp:positionV relativeFrom="paragraph">
                  <wp:posOffset>-5715</wp:posOffset>
                </wp:positionV>
                <wp:extent cx="569595" cy="0"/>
                <wp:effectExtent l="13335" t="13335" r="7620" b="5715"/>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4A600" id="AutoShape 29" o:spid="_x0000_s1026" type="#_x0000_t32" style="position:absolute;margin-left:278.55pt;margin-top:-.45pt;width:44.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79744" behindDoc="0" locked="0" layoutInCell="1" allowOverlap="1">
                <wp:simplePos x="0" y="0"/>
                <wp:positionH relativeFrom="column">
                  <wp:posOffset>4422775</wp:posOffset>
                </wp:positionH>
                <wp:positionV relativeFrom="paragraph">
                  <wp:posOffset>299720</wp:posOffset>
                </wp:positionV>
                <wp:extent cx="569595" cy="0"/>
                <wp:effectExtent l="12700" t="13970" r="8255" b="508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F2266" id="AutoShape 28" o:spid="_x0000_s1026" type="#_x0000_t32" style="position:absolute;margin-left:348.25pt;margin-top:23.6pt;width:44.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c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"/>
            </w:pict>
          </mc:Fallback>
        </mc:AlternateContent>
      </w:r>
      <w:r>
        <w:rPr>
          <w:rFonts w:ascii="Times New Roman" w:hAnsi="Times New Roman"/>
          <w:noProof/>
          <w:sz w:val="24"/>
        </w:rPr>
        <mc:AlternateContent>
          <mc:Choice Requires="wps">
            <w:drawing>
              <wp:anchor distT="0" distB="0" distL="114300" distR="114300" simplePos="0" relativeHeight="251678720" behindDoc="0" locked="0" layoutInCell="1" allowOverlap="1">
                <wp:simplePos x="0" y="0"/>
                <wp:positionH relativeFrom="column">
                  <wp:posOffset>3537585</wp:posOffset>
                </wp:positionH>
                <wp:positionV relativeFrom="paragraph">
                  <wp:posOffset>299720</wp:posOffset>
                </wp:positionV>
                <wp:extent cx="569595" cy="0"/>
                <wp:effectExtent l="13335" t="13970" r="7620" b="508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077EF" id="AutoShape 27" o:spid="_x0000_s1026" type="#_x0000_t32" style="position:absolute;margin-left:278.55pt;margin-top:23.6pt;width:44.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cG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"/>
            </w:pict>
          </mc:Fallback>
        </mc:AlternateContent>
      </w:r>
      <w:r>
        <w:rPr>
          <w:rFonts w:ascii="Times New Roman" w:hAnsi="Times New Roman"/>
          <w:noProof/>
          <w:sz w:val="24"/>
        </w:rPr>
        <mc:AlternateContent>
          <mc:Choice Requires="wps">
            <w:drawing>
              <wp:anchor distT="0" distB="0" distL="114300" distR="114300" simplePos="0" relativeHeight="251677696" behindDoc="0" locked="0" layoutInCell="1" allowOverlap="1">
                <wp:simplePos x="0" y="0"/>
                <wp:positionH relativeFrom="column">
                  <wp:posOffset>4431030</wp:posOffset>
                </wp:positionH>
                <wp:positionV relativeFrom="paragraph">
                  <wp:posOffset>588645</wp:posOffset>
                </wp:positionV>
                <wp:extent cx="569595" cy="0"/>
                <wp:effectExtent l="11430" t="7620" r="9525" b="1143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2D687" id="AutoShape 26" o:spid="_x0000_s1026" type="#_x0000_t32" style="position:absolute;margin-left:348.9pt;margin-top:46.35pt;width:44.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ML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"/>
            </w:pict>
          </mc:Fallback>
        </mc:AlternateContent>
      </w:r>
      <w:r>
        <w:rPr>
          <w:rFonts w:ascii="Times New Roman" w:hAnsi="Times New Roman"/>
          <w:noProof/>
          <w:sz w:val="24"/>
        </w:rPr>
        <mc:AlternateContent>
          <mc:Choice Requires="wps">
            <w:drawing>
              <wp:anchor distT="0" distB="0" distL="114300" distR="114300" simplePos="0" relativeHeight="251676672" behindDoc="0" locked="0" layoutInCell="1" allowOverlap="1">
                <wp:simplePos x="0" y="0"/>
                <wp:positionH relativeFrom="column">
                  <wp:posOffset>3545840</wp:posOffset>
                </wp:positionH>
                <wp:positionV relativeFrom="paragraph">
                  <wp:posOffset>588645</wp:posOffset>
                </wp:positionV>
                <wp:extent cx="569595" cy="0"/>
                <wp:effectExtent l="12065" t="7620" r="8890" b="1143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EE6EB" id="AutoShape 25" o:spid="_x0000_s1026" type="#_x0000_t32" style="position:absolute;margin-left:279.2pt;margin-top:46.35pt;width:44.8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"/>
            </w:pict>
          </mc:Fallback>
        </mc:AlternateContent>
      </w:r>
      <w:r w:rsidR="00CA2E8A">
        <w:rPr>
          <w:rFonts w:ascii="Times New Roman" w:hAnsi="Times New Roman"/>
          <w:sz w:val="24"/>
        </w:rPr>
        <w:t xml:space="preserve"> </w:t>
      </w:r>
    </w:p>
    <w:p w:rsidR="00CA2E8A" w:rsidRDefault="002C4450" w:rsidP="00CA2E8A">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83840" behindDoc="0" locked="0" layoutInCell="1" allowOverlap="1">
                <wp:simplePos x="0" y="0"/>
                <wp:positionH relativeFrom="column">
                  <wp:posOffset>5252085</wp:posOffset>
                </wp:positionH>
                <wp:positionV relativeFrom="paragraph">
                  <wp:posOffset>151130</wp:posOffset>
                </wp:positionV>
                <wp:extent cx="569595" cy="0"/>
                <wp:effectExtent l="13335" t="8255" r="7620" b="1079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A1B1" id="AutoShape 32" o:spid="_x0000_s1026" type="#_x0000_t32" style="position:absolute;margin-left:413.55pt;margin-top:11.9pt;width:44.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QD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"/>
            </w:pict>
          </mc:Fallback>
        </mc:AlternateContent>
      </w:r>
      <w:r w:rsidR="00CA2E8A">
        <w:rPr>
          <w:rFonts w:ascii="Times New Roman" w:hAnsi="Times New Roman"/>
          <w:sz w:val="24"/>
        </w:rPr>
        <w:tab/>
        <w:t>Soil-</w:t>
      </w:r>
      <w:proofErr w:type="spellStart"/>
      <w:r w:rsidR="00796272">
        <w:rPr>
          <w:rFonts w:ascii="Times New Roman" w:hAnsi="Times New Roman"/>
          <w:sz w:val="24"/>
        </w:rPr>
        <w:t>water</w:t>
      </w:r>
      <w:r w:rsidR="00CA2E8A">
        <w:rPr>
          <w:rFonts w:ascii="Times New Roman" w:hAnsi="Times New Roman"/>
          <w:sz w:val="24"/>
        </w:rPr>
        <w:t>Dilute</w:t>
      </w:r>
      <w:proofErr w:type="spellEnd"/>
      <w:r w:rsidR="00CA2E8A">
        <w:rPr>
          <w:rFonts w:ascii="Times New Roman" w:hAnsi="Times New Roman"/>
          <w:sz w:val="24"/>
        </w:rPr>
        <w:t xml:space="preserve"> Salt pH (pH</w:t>
      </w:r>
      <w:r w:rsidR="00796272">
        <w:rPr>
          <w:rFonts w:ascii="Times New Roman" w:hAnsi="Times New Roman"/>
          <w:sz w:val="24"/>
          <w:vertAlign w:val="subscript"/>
        </w:rPr>
        <w:t>1:2</w:t>
      </w:r>
      <w:r w:rsidR="00CA2E8A">
        <w:rPr>
          <w:rFonts w:ascii="Times New Roman" w:hAnsi="Times New Roman"/>
          <w:sz w:val="24"/>
        </w:rPr>
        <w:t>)</w:t>
      </w:r>
      <w:r w:rsidR="00CA2E8A">
        <w:rPr>
          <w:rFonts w:ascii="Times New Roman" w:hAnsi="Times New Roman"/>
          <w:sz w:val="24"/>
        </w:rPr>
        <w:tab/>
      </w:r>
      <w:r w:rsidR="00CA2E8A">
        <w:rPr>
          <w:rFonts w:ascii="Times New Roman" w:hAnsi="Times New Roman"/>
          <w:sz w:val="24"/>
        </w:rPr>
        <w:tab/>
      </w: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2C4450" w:rsidP="00CA2E8A">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82816" behindDoc="0" locked="0" layoutInCell="1" allowOverlap="1">
                <wp:simplePos x="0" y="0"/>
                <wp:positionH relativeFrom="column">
                  <wp:posOffset>5260340</wp:posOffset>
                </wp:positionH>
                <wp:positionV relativeFrom="paragraph">
                  <wp:posOffset>135255</wp:posOffset>
                </wp:positionV>
                <wp:extent cx="569595" cy="0"/>
                <wp:effectExtent l="12065" t="11430" r="8890" b="762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C69EB" id="AutoShape 31" o:spid="_x0000_s1026" type="#_x0000_t32" style="position:absolute;margin-left:414.2pt;margin-top:10.65pt;width:44.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Dd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"/>
            </w:pict>
          </mc:Fallback>
        </mc:AlternateContent>
      </w:r>
      <w:r w:rsidR="00CA2E8A">
        <w:rPr>
          <w:rFonts w:ascii="Times New Roman" w:hAnsi="Times New Roman"/>
          <w:sz w:val="24"/>
        </w:rPr>
        <w:tab/>
        <w:t>Soil-</w:t>
      </w:r>
      <w:r w:rsidR="00796272">
        <w:rPr>
          <w:rFonts w:ascii="Times New Roman" w:hAnsi="Times New Roman"/>
          <w:sz w:val="24"/>
        </w:rPr>
        <w:t>Dilute Salt</w:t>
      </w:r>
      <w:r w:rsidR="00CA2E8A">
        <w:rPr>
          <w:rFonts w:ascii="Times New Roman" w:hAnsi="Times New Roman"/>
          <w:sz w:val="24"/>
        </w:rPr>
        <w:t xml:space="preserve"> pH</w:t>
      </w:r>
      <w:r w:rsidR="00796272">
        <w:rPr>
          <w:rFonts w:ascii="Times New Roman" w:hAnsi="Times New Roman"/>
          <w:sz w:val="24"/>
        </w:rPr>
        <w:t xml:space="preserve"> (pH</w:t>
      </w:r>
      <w:r w:rsidR="00796272">
        <w:rPr>
          <w:rFonts w:ascii="Times New Roman" w:hAnsi="Times New Roman"/>
          <w:sz w:val="24"/>
          <w:vertAlign w:val="subscript"/>
        </w:rPr>
        <w:t>CaCl</w:t>
      </w:r>
      <w:r w:rsidR="00796272" w:rsidRPr="00796272">
        <w:rPr>
          <w:rFonts w:ascii="Times New Roman" w:hAnsi="Times New Roman"/>
          <w:vertAlign w:val="subscript"/>
        </w:rPr>
        <w:t>2</w:t>
      </w:r>
      <w:r w:rsidR="00796272">
        <w:rPr>
          <w:rFonts w:ascii="Times New Roman" w:hAnsi="Times New Roman"/>
          <w:sz w:val="24"/>
        </w:rPr>
        <w:t>)</w:t>
      </w:r>
      <w:r w:rsidR="00CA2E8A">
        <w:rPr>
          <w:rFonts w:ascii="Times New Roman" w:hAnsi="Times New Roman"/>
          <w:sz w:val="24"/>
        </w:rPr>
        <w:tab/>
      </w:r>
      <w:r w:rsidR="00CA2E8A">
        <w:rPr>
          <w:rFonts w:ascii="Times New Roman" w:hAnsi="Times New Roman"/>
          <w:sz w:val="24"/>
        </w:rPr>
        <w:tab/>
      </w:r>
    </w:p>
    <w:p w:rsidR="00CA2E8A" w:rsidRDefault="00CA2E8A" w:rsidP="00CA2E8A">
      <w:pPr>
        <w:tabs>
          <w:tab w:val="left" w:pos="1320"/>
          <w:tab w:val="left" w:pos="3120"/>
          <w:tab w:val="left" w:pos="4440"/>
          <w:tab w:val="left" w:pos="5760"/>
          <w:tab w:val="left" w:pos="7080"/>
          <w:tab w:val="left" w:pos="8460"/>
        </w:tabs>
        <w:spacing w:line="240" w:lineRule="exact"/>
        <w:rPr>
          <w:rFonts w:ascii="Times New Roman" w:hAnsi="Times New Roman"/>
          <w:sz w:val="24"/>
        </w:rPr>
      </w:pPr>
    </w:p>
    <w:p w:rsidR="00796272" w:rsidRDefault="00796272" w:rsidP="00796272">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sz w:val="24"/>
        </w:rPr>
        <w:tab/>
        <w:t>Soil-Buffer pH (</w:t>
      </w:r>
      <w:proofErr w:type="spellStart"/>
      <w:r>
        <w:rPr>
          <w:rFonts w:ascii="Times New Roman" w:hAnsi="Times New Roman"/>
          <w:sz w:val="24"/>
        </w:rPr>
        <w:t>pH</w:t>
      </w:r>
      <w:r>
        <w:rPr>
          <w:rFonts w:ascii="Times New Roman" w:hAnsi="Times New Roman"/>
          <w:sz w:val="24"/>
          <w:vertAlign w:val="subscript"/>
        </w:rPr>
        <w:t>Buffer</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
    <w:p w:rsidR="00796272" w:rsidRDefault="002C4450" w:rsidP="00796272">
      <w:pPr>
        <w:tabs>
          <w:tab w:val="left" w:pos="1320"/>
          <w:tab w:val="left" w:pos="3120"/>
          <w:tab w:val="left" w:pos="4440"/>
          <w:tab w:val="left" w:pos="5760"/>
          <w:tab w:val="left" w:pos="708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95104" behindDoc="0" locked="0" layoutInCell="1" allowOverlap="1">
                <wp:simplePos x="0" y="0"/>
                <wp:positionH relativeFrom="column">
                  <wp:posOffset>5252085</wp:posOffset>
                </wp:positionH>
                <wp:positionV relativeFrom="paragraph">
                  <wp:posOffset>-1905</wp:posOffset>
                </wp:positionV>
                <wp:extent cx="569595" cy="0"/>
                <wp:effectExtent l="13335" t="7620" r="7620" b="1143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8AFA" id="AutoShape 42" o:spid="_x0000_s1026" type="#_x0000_t32" style="position:absolute;margin-left:413.55pt;margin-top:-.15pt;width:44.8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0R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92032" behindDoc="0" locked="0" layoutInCell="1" allowOverlap="1">
                <wp:simplePos x="0" y="0"/>
                <wp:positionH relativeFrom="column">
                  <wp:posOffset>4422775</wp:posOffset>
                </wp:positionH>
                <wp:positionV relativeFrom="paragraph">
                  <wp:posOffset>-5715</wp:posOffset>
                </wp:positionV>
                <wp:extent cx="569595" cy="0"/>
                <wp:effectExtent l="12700" t="13335" r="8255" b="5715"/>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C7892" id="AutoShape 39" o:spid="_x0000_s1026" type="#_x0000_t32" style="position:absolute;margin-left:348.25pt;margin-top:-.45pt;width:44.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wIIAIAADwEAAAOAAAAZHJzL2Uyb0RvYy54bWysU02P2jAQvVfqf7B8hyRsQk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"/>
            </w:pict>
          </mc:Fallback>
        </mc:AlternateContent>
      </w:r>
      <w:r>
        <w:rPr>
          <w:rFonts w:ascii="Times New Roman" w:hAnsi="Times New Roman"/>
          <w:noProof/>
          <w:sz w:val="24"/>
        </w:rPr>
        <mc:AlternateContent>
          <mc:Choice Requires="wps">
            <w:drawing>
              <wp:anchor distT="0" distB="0" distL="114300" distR="114300" simplePos="0" relativeHeight="251691008" behindDoc="0" locked="0" layoutInCell="1" allowOverlap="1">
                <wp:simplePos x="0" y="0"/>
                <wp:positionH relativeFrom="column">
                  <wp:posOffset>3537585</wp:posOffset>
                </wp:positionH>
                <wp:positionV relativeFrom="paragraph">
                  <wp:posOffset>-5715</wp:posOffset>
                </wp:positionV>
                <wp:extent cx="569595" cy="0"/>
                <wp:effectExtent l="13335" t="13335" r="7620" b="5715"/>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CE2C9" id="AutoShape 38" o:spid="_x0000_s1026" type="#_x0000_t32" style="position:absolute;margin-left:278.55pt;margin-top:-.45pt;width:44.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fs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"/>
            </w:pict>
          </mc:Fallback>
        </mc:AlternateContent>
      </w:r>
      <w:r w:rsidR="00796272">
        <w:rPr>
          <w:rFonts w:ascii="Times New Roman" w:hAnsi="Times New Roman"/>
          <w:sz w:val="24"/>
        </w:rPr>
        <w:t xml:space="preserve"> </w:t>
      </w:r>
    </w:p>
    <w:p w:rsidR="00750FCE" w:rsidRDefault="00750FCE" w:rsidP="00796272">
      <w:pPr>
        <w:tabs>
          <w:tab w:val="left" w:pos="1320"/>
          <w:tab w:val="left" w:pos="3120"/>
          <w:tab w:val="left" w:pos="4440"/>
          <w:tab w:val="left" w:pos="5760"/>
          <w:tab w:val="left" w:pos="7080"/>
        </w:tabs>
        <w:spacing w:line="240" w:lineRule="exact"/>
        <w:rPr>
          <w:rFonts w:ascii="Times New Roman" w:hAnsi="Times New Roman"/>
          <w:sz w:val="24"/>
        </w:rPr>
      </w:pPr>
    </w:p>
    <w:p w:rsidR="00796272" w:rsidRDefault="00796272" w:rsidP="00796272">
      <w:pPr>
        <w:tabs>
          <w:tab w:val="left" w:pos="1320"/>
          <w:tab w:val="left" w:pos="3120"/>
          <w:tab w:val="left" w:pos="4440"/>
          <w:tab w:val="left" w:pos="5760"/>
          <w:tab w:val="left" w:pos="7080"/>
          <w:tab w:val="left" w:pos="8460"/>
        </w:tabs>
        <w:spacing w:line="240" w:lineRule="exact"/>
        <w:rPr>
          <w:rFonts w:ascii="Times New Roman" w:hAnsi="Times New Roman"/>
          <w:sz w:val="24"/>
        </w:rPr>
      </w:pPr>
      <w:r>
        <w:rPr>
          <w:rFonts w:ascii="Times New Roman" w:hAnsi="Times New Roman"/>
          <w:sz w:val="24"/>
        </w:rPr>
        <w:tab/>
      </w:r>
    </w:p>
    <w:p w:rsidR="00604D4F"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r w:rsidRPr="00750FCE">
        <w:rPr>
          <w:rFonts w:ascii="Times New Roman" w:hAnsi="Times New Roman"/>
          <w:b/>
          <w:sz w:val="24"/>
          <w:u w:val="single"/>
        </w:rPr>
        <w:t>Sh</w:t>
      </w:r>
      <w:r>
        <w:rPr>
          <w:rFonts w:ascii="Times New Roman" w:hAnsi="Times New Roman"/>
          <w:b/>
          <w:sz w:val="24"/>
          <w:u w:val="single"/>
        </w:rPr>
        <w:t>ow calculations for averaging pH values.</w:t>
      </w:r>
    </w:p>
    <w:p w:rsidR="00604D4F" w:rsidRDefault="00604D4F"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750FCE" w:rsidRDefault="00750FCE" w:rsidP="00CA2E8A">
      <w:pPr>
        <w:tabs>
          <w:tab w:val="left" w:pos="1320"/>
          <w:tab w:val="left" w:pos="3120"/>
          <w:tab w:val="left" w:pos="4440"/>
          <w:tab w:val="left" w:pos="5760"/>
          <w:tab w:val="left" w:pos="7080"/>
        </w:tabs>
        <w:spacing w:line="240" w:lineRule="exact"/>
        <w:rPr>
          <w:rFonts w:ascii="Times New Roman" w:hAnsi="Times New Roman"/>
          <w:sz w:val="24"/>
        </w:rPr>
      </w:pPr>
    </w:p>
    <w:p w:rsidR="00604D4F" w:rsidRDefault="00604D4F"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r>
        <w:rPr>
          <w:rFonts w:ascii="Times New Roman" w:hAnsi="Times New Roman"/>
          <w:sz w:val="24"/>
        </w:rPr>
        <w:t>Using Table 2</w:t>
      </w:r>
      <w:r w:rsidR="00604D4F">
        <w:rPr>
          <w:rFonts w:ascii="Times New Roman" w:hAnsi="Times New Roman"/>
          <w:sz w:val="24"/>
        </w:rPr>
        <w:t xml:space="preserve"> in the</w:t>
      </w:r>
      <w:r w:rsidR="00604D4F" w:rsidRPr="00094985">
        <w:rPr>
          <w:rFonts w:ascii="Times New Roman" w:hAnsi="Times New Roman"/>
          <w:sz w:val="24"/>
          <w:szCs w:val="24"/>
        </w:rPr>
        <w:t xml:space="preserve"> OSU Extension Fact Sheet, PSS-22</w:t>
      </w:r>
      <w:r w:rsidR="00604D4F">
        <w:rPr>
          <w:rFonts w:ascii="Times New Roman" w:hAnsi="Times New Roman"/>
          <w:sz w:val="24"/>
          <w:szCs w:val="24"/>
        </w:rPr>
        <w:t xml:space="preserve">29 by Johnson and Zhang </w:t>
      </w:r>
      <w:r>
        <w:rPr>
          <w:rFonts w:ascii="Times New Roman" w:hAnsi="Times New Roman"/>
          <w:sz w:val="24"/>
        </w:rPr>
        <w:t xml:space="preserve">and the </w:t>
      </w:r>
      <w:r w:rsidR="00604D4F">
        <w:rPr>
          <w:rFonts w:ascii="Times New Roman" w:hAnsi="Times New Roman"/>
          <w:sz w:val="24"/>
        </w:rPr>
        <w:t>soil b</w:t>
      </w:r>
      <w:r>
        <w:rPr>
          <w:rFonts w:ascii="Times New Roman" w:hAnsi="Times New Roman"/>
          <w:sz w:val="24"/>
        </w:rPr>
        <w:t>uffer pH, determine the lime required to raise the pH of your soil to 6.</w:t>
      </w:r>
      <w:r w:rsidR="00604D4F">
        <w:rPr>
          <w:rFonts w:ascii="Times New Roman" w:hAnsi="Times New Roman"/>
          <w:sz w:val="24"/>
        </w:rPr>
        <w:t>8</w:t>
      </w:r>
      <w:r>
        <w:rPr>
          <w:rFonts w:ascii="Times New Roman" w:hAnsi="Times New Roman"/>
          <w:sz w:val="24"/>
        </w:rPr>
        <w:t xml:space="preserve">.  Note: This Table uses lime of </w:t>
      </w:r>
      <w:r w:rsidR="00E06730">
        <w:rPr>
          <w:rFonts w:ascii="Times New Roman" w:hAnsi="Times New Roman"/>
          <w:sz w:val="24"/>
        </w:rPr>
        <w:t xml:space="preserve">ECCE </w:t>
      </w:r>
      <w:r>
        <w:rPr>
          <w:rFonts w:ascii="Times New Roman" w:hAnsi="Times New Roman"/>
          <w:sz w:val="24"/>
        </w:rPr>
        <w:t>=</w:t>
      </w:r>
      <w:r w:rsidR="00824CC2">
        <w:rPr>
          <w:rFonts w:ascii="Times New Roman" w:hAnsi="Times New Roman"/>
          <w:sz w:val="24"/>
        </w:rPr>
        <w:t xml:space="preserve"> 100% (3 pts).</w:t>
      </w: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D7768">
        <w:rPr>
          <w:rFonts w:ascii="Times New Roman" w:hAnsi="Times New Roman"/>
          <w:sz w:val="24"/>
          <w:u w:val="single"/>
        </w:rPr>
        <w:t>Reading 1</w:t>
      </w:r>
      <w:r w:rsidR="006D7768">
        <w:rPr>
          <w:rFonts w:ascii="Times New Roman" w:hAnsi="Times New Roman"/>
          <w:sz w:val="24"/>
        </w:rPr>
        <w:t xml:space="preserve">     </w:t>
      </w:r>
      <w:proofErr w:type="gramStart"/>
      <w:r w:rsidR="006D7768">
        <w:rPr>
          <w:rFonts w:ascii="Times New Roman" w:hAnsi="Times New Roman"/>
          <w:sz w:val="24"/>
          <w:u w:val="single"/>
        </w:rPr>
        <w:t>Reading  2</w:t>
      </w:r>
      <w:proofErr w:type="gramEnd"/>
      <w:r w:rsidR="006D7768">
        <w:rPr>
          <w:rFonts w:ascii="Times New Roman" w:hAnsi="Times New Roman"/>
          <w:sz w:val="24"/>
        </w:rPr>
        <w:tab/>
        <w:t xml:space="preserve">  </w:t>
      </w:r>
      <w:r w:rsidR="006D7768">
        <w:rPr>
          <w:rFonts w:ascii="Times New Roman" w:hAnsi="Times New Roman"/>
          <w:sz w:val="24"/>
          <w:u w:val="single"/>
        </w:rPr>
        <w:t>AVG.</w:t>
      </w:r>
    </w:p>
    <w:p w:rsidR="006D7768" w:rsidRDefault="006D7768"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2C4450" w:rsidP="00CA2E8A">
      <w:pPr>
        <w:tabs>
          <w:tab w:val="left" w:pos="1320"/>
          <w:tab w:val="left" w:pos="3120"/>
          <w:tab w:val="left" w:pos="4440"/>
          <w:tab w:val="left" w:pos="5760"/>
          <w:tab w:val="left" w:pos="708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96128" behindDoc="0" locked="0" layoutInCell="1" allowOverlap="1">
                <wp:simplePos x="0" y="0"/>
                <wp:positionH relativeFrom="column">
                  <wp:posOffset>5332095</wp:posOffset>
                </wp:positionH>
                <wp:positionV relativeFrom="paragraph">
                  <wp:posOffset>132715</wp:posOffset>
                </wp:positionV>
                <wp:extent cx="569595" cy="0"/>
                <wp:effectExtent l="7620" t="8890" r="13335" b="1016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965B5" id="AutoShape 43" o:spid="_x0000_s1026" type="#_x0000_t32" style="position:absolute;margin-left:419.85pt;margin-top:10.45pt;width:44.8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b1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65408" behindDoc="0" locked="0" layoutInCell="1" allowOverlap="1">
                <wp:simplePos x="0" y="0"/>
                <wp:positionH relativeFrom="column">
                  <wp:posOffset>4455795</wp:posOffset>
                </wp:positionH>
                <wp:positionV relativeFrom="paragraph">
                  <wp:posOffset>132715</wp:posOffset>
                </wp:positionV>
                <wp:extent cx="569595" cy="0"/>
                <wp:effectExtent l="7620" t="8890" r="13335" b="1016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B63F7" id="AutoShape 14" o:spid="_x0000_s1026" type="#_x0000_t32" style="position:absolute;margin-left:350.85pt;margin-top:10.45pt;width:4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ws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column">
                  <wp:posOffset>3570605</wp:posOffset>
                </wp:positionH>
                <wp:positionV relativeFrom="paragraph">
                  <wp:posOffset>132715</wp:posOffset>
                </wp:positionV>
                <wp:extent cx="569595" cy="0"/>
                <wp:effectExtent l="8255" t="8890" r="12700" b="1016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40FE3" id="AutoShape 13" o:spid="_x0000_s1026" type="#_x0000_t32" style="position:absolute;margin-left:281.15pt;margin-top:10.4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BH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"/>
            </w:pict>
          </mc:Fallback>
        </mc:AlternateContent>
      </w:r>
      <w:r w:rsidR="00CA2E8A">
        <w:rPr>
          <w:rFonts w:ascii="Times New Roman" w:hAnsi="Times New Roman"/>
          <w:sz w:val="24"/>
        </w:rPr>
        <w:tab/>
        <w:t>Soil-Buffer pH (from above)</w:t>
      </w:r>
      <w:r w:rsidR="00CA2E8A">
        <w:rPr>
          <w:rFonts w:ascii="Times New Roman" w:hAnsi="Times New Roman"/>
          <w:sz w:val="24"/>
        </w:rPr>
        <w:tab/>
      </w:r>
      <w:r w:rsidR="00CA2E8A">
        <w:rPr>
          <w:rFonts w:ascii="Times New Roman" w:hAnsi="Times New Roman"/>
          <w:sz w:val="24"/>
        </w:rPr>
        <w:tab/>
      </w: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2C4450" w:rsidP="00CA2E8A">
      <w:pPr>
        <w:tabs>
          <w:tab w:val="left" w:pos="1320"/>
          <w:tab w:val="left" w:pos="3120"/>
          <w:tab w:val="left" w:pos="4440"/>
          <w:tab w:val="left" w:pos="5760"/>
          <w:tab w:val="left" w:pos="7080"/>
        </w:tabs>
        <w:spacing w:line="240" w:lineRule="exac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97152" behindDoc="0" locked="0" layoutInCell="1" allowOverlap="1">
                <wp:simplePos x="0" y="0"/>
                <wp:positionH relativeFrom="column">
                  <wp:posOffset>5333365</wp:posOffset>
                </wp:positionH>
                <wp:positionV relativeFrom="paragraph">
                  <wp:posOffset>113665</wp:posOffset>
                </wp:positionV>
                <wp:extent cx="569595" cy="0"/>
                <wp:effectExtent l="8890" t="8890" r="12065" b="1016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3641B" id="AutoShape 44" o:spid="_x0000_s1026" type="#_x0000_t32" style="position:absolute;margin-left:419.95pt;margin-top:8.95pt;width:44.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Ac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"/>
            </w:pict>
          </mc:Fallback>
        </mc:AlternateContent>
      </w:r>
      <w:r>
        <w:rPr>
          <w:rFonts w:ascii="Times New Roman" w:hAnsi="Times New Roman"/>
          <w:noProof/>
          <w:sz w:val="24"/>
        </w:rPr>
        <mc:AlternateContent>
          <mc:Choice Requires="wps">
            <w:drawing>
              <wp:anchor distT="0" distB="0" distL="114300" distR="114300" simplePos="0" relativeHeight="251666432" behindDoc="0" locked="0" layoutInCell="1" allowOverlap="1">
                <wp:simplePos x="0" y="0"/>
                <wp:positionH relativeFrom="column">
                  <wp:posOffset>3571875</wp:posOffset>
                </wp:positionH>
                <wp:positionV relativeFrom="paragraph">
                  <wp:posOffset>113665</wp:posOffset>
                </wp:positionV>
                <wp:extent cx="569595" cy="0"/>
                <wp:effectExtent l="9525" t="8890" r="11430" b="101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1AE56" id="AutoShape 15" o:spid="_x0000_s1026" type="#_x0000_t32" style="position:absolute;margin-left:281.25pt;margin-top:8.95pt;width:4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"/>
            </w:pict>
          </mc:Fallback>
        </mc:AlternateContent>
      </w:r>
      <w:r>
        <w:rPr>
          <w:rFonts w:ascii="Times New Roman" w:hAnsi="Times New Roman"/>
          <w:noProof/>
          <w:sz w:val="24"/>
        </w:rPr>
        <mc:AlternateContent>
          <mc:Choice Requires="wps">
            <w:drawing>
              <wp:anchor distT="0" distB="0" distL="114300" distR="114300" simplePos="0" relativeHeight="251667456" behindDoc="0" locked="0" layoutInCell="1" allowOverlap="1">
                <wp:simplePos x="0" y="0"/>
                <wp:positionH relativeFrom="column">
                  <wp:posOffset>4457065</wp:posOffset>
                </wp:positionH>
                <wp:positionV relativeFrom="paragraph">
                  <wp:posOffset>113665</wp:posOffset>
                </wp:positionV>
                <wp:extent cx="569595" cy="0"/>
                <wp:effectExtent l="8890" t="8890" r="12065" b="1016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36CAD" id="AutoShape 16" o:spid="_x0000_s1026" type="#_x0000_t32" style="position:absolute;margin-left:350.95pt;margin-top:8.95pt;width:44.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rlT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"/>
            </w:pict>
          </mc:Fallback>
        </mc:AlternateContent>
      </w:r>
      <w:r w:rsidR="00CA2E8A">
        <w:rPr>
          <w:rFonts w:ascii="Times New Roman" w:hAnsi="Times New Roman"/>
          <w:sz w:val="24"/>
        </w:rPr>
        <w:tab/>
        <w:t>Lime recommended (Tons/acre)</w:t>
      </w:r>
      <w:r w:rsidR="00CA2E8A">
        <w:rPr>
          <w:rFonts w:ascii="Times New Roman" w:hAnsi="Times New Roman"/>
          <w:sz w:val="24"/>
        </w:rPr>
        <w:tab/>
      </w:r>
      <w:r w:rsidR="00CA2E8A">
        <w:rPr>
          <w:rFonts w:ascii="Times New Roman" w:hAnsi="Times New Roman"/>
          <w:sz w:val="24"/>
        </w:rPr>
        <w:tab/>
      </w:r>
    </w:p>
    <w:p w:rsidR="00CA2E8A" w:rsidRDefault="00CA2E8A" w:rsidP="00CA2E8A">
      <w:pPr>
        <w:tabs>
          <w:tab w:val="left" w:pos="1320"/>
          <w:tab w:val="left" w:pos="3120"/>
          <w:tab w:val="left" w:pos="4440"/>
          <w:tab w:val="left" w:pos="5760"/>
          <w:tab w:val="left" w:pos="7080"/>
        </w:tabs>
        <w:spacing w:line="240" w:lineRule="exact"/>
        <w:rPr>
          <w:rFonts w:ascii="Times New Roman" w:hAnsi="Times New Roman"/>
          <w:sz w:val="24"/>
        </w:rPr>
      </w:pPr>
    </w:p>
    <w:p w:rsidR="00CA2E8A" w:rsidRDefault="00CA2E8A"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824CC2" w:rsidP="00CA2E8A">
      <w:pPr>
        <w:spacing w:line="240" w:lineRule="exact"/>
        <w:rPr>
          <w:rFonts w:ascii="Times New Roman" w:hAnsi="Times New Roman"/>
          <w:sz w:val="24"/>
        </w:rPr>
      </w:pPr>
      <w:r w:rsidRPr="00365DBE">
        <w:rPr>
          <w:rFonts w:ascii="Times New Roman" w:hAnsi="Times New Roman"/>
          <w:b/>
          <w:i/>
          <w:sz w:val="24"/>
          <w:szCs w:val="24"/>
          <w:u w:val="single"/>
        </w:rPr>
        <w:t>Show all calculations to receive full credit!</w:t>
      </w: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04D4F" w:rsidRDefault="00604D4F" w:rsidP="00CA2E8A">
      <w:pPr>
        <w:spacing w:line="240" w:lineRule="exact"/>
        <w:rPr>
          <w:rFonts w:ascii="Times New Roman" w:hAnsi="Times New Roman"/>
          <w:sz w:val="24"/>
        </w:rPr>
      </w:pPr>
    </w:p>
    <w:p w:rsidR="006B388E" w:rsidRDefault="006B388E" w:rsidP="00CA2E8A">
      <w:pPr>
        <w:spacing w:line="240" w:lineRule="exact"/>
        <w:rPr>
          <w:rFonts w:ascii="Times New Roman" w:hAnsi="Times New Roman"/>
          <w:sz w:val="24"/>
        </w:rPr>
      </w:pPr>
    </w:p>
    <w:p w:rsidR="006B388E" w:rsidRDefault="006B388E" w:rsidP="00CA2E8A">
      <w:pPr>
        <w:spacing w:line="240" w:lineRule="exact"/>
        <w:rPr>
          <w:rFonts w:ascii="Times New Roman" w:hAnsi="Times New Roman"/>
          <w:sz w:val="24"/>
        </w:rPr>
      </w:pPr>
    </w:p>
    <w:p w:rsidR="006B388E" w:rsidRDefault="006B388E" w:rsidP="00CA2E8A">
      <w:pPr>
        <w:spacing w:line="240" w:lineRule="exact"/>
        <w:rPr>
          <w:rFonts w:ascii="Times New Roman" w:hAnsi="Times New Roman"/>
          <w:sz w:val="24"/>
          <w:u w:val="single"/>
        </w:rPr>
      </w:pPr>
    </w:p>
    <w:p w:rsidR="00365DBE" w:rsidRPr="00365DBE" w:rsidRDefault="00365DBE" w:rsidP="00365DBE">
      <w:pPr>
        <w:rPr>
          <w:rFonts w:ascii="Times New Roman" w:hAnsi="Times New Roman"/>
          <w:b/>
          <w:sz w:val="24"/>
          <w:szCs w:val="24"/>
          <w:u w:val="single"/>
        </w:rPr>
      </w:pPr>
      <w:r w:rsidRPr="00365DBE">
        <w:rPr>
          <w:rFonts w:ascii="Times New Roman" w:hAnsi="Times New Roman"/>
          <w:b/>
          <w:sz w:val="24"/>
          <w:szCs w:val="24"/>
          <w:u w:val="single"/>
        </w:rPr>
        <w:t>Data</w:t>
      </w:r>
      <w:r w:rsidR="002C4450">
        <w:rPr>
          <w:rFonts w:ascii="Times New Roman" w:hAnsi="Times New Roman"/>
          <w:sz w:val="24"/>
          <w:szCs w:val="24"/>
        </w:rPr>
        <w:t xml:space="preserve"> (</w:t>
      </w:r>
      <w:r w:rsidR="00824CC2">
        <w:rPr>
          <w:rFonts w:ascii="Times New Roman" w:hAnsi="Times New Roman"/>
          <w:sz w:val="24"/>
          <w:szCs w:val="24"/>
        </w:rPr>
        <w:t>7</w:t>
      </w:r>
      <w:r w:rsidRPr="00365DBE">
        <w:rPr>
          <w:rFonts w:ascii="Times New Roman" w:hAnsi="Times New Roman"/>
          <w:sz w:val="24"/>
          <w:szCs w:val="24"/>
        </w:rPr>
        <w:t xml:space="preserve"> pts)</w:t>
      </w:r>
    </w:p>
    <w:p w:rsidR="00365DBE" w:rsidRPr="00365DBE" w:rsidRDefault="00365DBE" w:rsidP="00365DBE">
      <w:pPr>
        <w:rPr>
          <w:rFonts w:ascii="Times New Roman" w:hAnsi="Times New Roman"/>
          <w:b/>
          <w:sz w:val="24"/>
          <w:szCs w:val="24"/>
          <w:u w:val="single"/>
        </w:rPr>
      </w:pPr>
    </w:p>
    <w:p w:rsidR="00365DBE" w:rsidRPr="00365DBE" w:rsidRDefault="00365DBE" w:rsidP="00365DBE">
      <w:pPr>
        <w:rPr>
          <w:rFonts w:ascii="Times New Roman" w:hAnsi="Times New Roman"/>
          <w:sz w:val="24"/>
          <w:szCs w:val="24"/>
        </w:rPr>
      </w:pPr>
      <w:r w:rsidRPr="00365DBE">
        <w:rPr>
          <w:rFonts w:ascii="Times New Roman" w:hAnsi="Times New Roman"/>
          <w:sz w:val="24"/>
          <w:szCs w:val="24"/>
        </w:rPr>
        <w:t xml:space="preserve">Please include </w:t>
      </w:r>
      <w:r w:rsidR="006D7768">
        <w:rPr>
          <w:rFonts w:ascii="Times New Roman" w:hAnsi="Times New Roman"/>
          <w:sz w:val="24"/>
          <w:szCs w:val="24"/>
        </w:rPr>
        <w:t>all raw data and calculations.</w:t>
      </w:r>
    </w:p>
    <w:p w:rsidR="00365DBE" w:rsidRPr="00365DBE" w:rsidRDefault="00365DBE" w:rsidP="00365DBE">
      <w:pPr>
        <w:rPr>
          <w:rFonts w:ascii="Times New Roman" w:hAnsi="Times New Roman"/>
          <w:b/>
          <w:i/>
          <w:sz w:val="24"/>
          <w:szCs w:val="24"/>
          <w:u w:val="single"/>
        </w:rPr>
      </w:pPr>
      <w:r w:rsidRPr="00365DBE">
        <w:rPr>
          <w:rFonts w:ascii="Times New Roman" w:hAnsi="Times New Roman"/>
          <w:sz w:val="24"/>
          <w:szCs w:val="24"/>
        </w:rPr>
        <w:tab/>
      </w:r>
    </w:p>
    <w:p w:rsidR="00365DBE" w:rsidRPr="00365DBE" w:rsidRDefault="00365DBE" w:rsidP="00365DBE">
      <w:pPr>
        <w:rPr>
          <w:rFonts w:ascii="Times New Roman" w:hAnsi="Times New Roman"/>
          <w:b/>
          <w:i/>
          <w:sz w:val="24"/>
          <w:szCs w:val="24"/>
          <w:u w:val="single"/>
        </w:rPr>
      </w:pPr>
    </w:p>
    <w:p w:rsidR="00365DBE" w:rsidRPr="00365DBE" w:rsidRDefault="00365DBE" w:rsidP="00CA2E8A">
      <w:pPr>
        <w:spacing w:line="240" w:lineRule="exact"/>
        <w:rPr>
          <w:rFonts w:ascii="Times New Roman" w:hAnsi="Times New Roman"/>
          <w:sz w:val="24"/>
          <w:szCs w:val="24"/>
          <w:u w:val="single"/>
        </w:rPr>
      </w:pPr>
    </w:p>
    <w:p w:rsidR="00604D4F" w:rsidRPr="00365DBE" w:rsidRDefault="006B388E" w:rsidP="00CA2E8A">
      <w:pPr>
        <w:spacing w:line="240" w:lineRule="exact"/>
        <w:rPr>
          <w:rFonts w:ascii="Times New Roman" w:hAnsi="Times New Roman"/>
          <w:b/>
          <w:sz w:val="24"/>
          <w:szCs w:val="24"/>
          <w:u w:val="single"/>
        </w:rPr>
      </w:pPr>
      <w:r w:rsidRPr="00365DBE">
        <w:rPr>
          <w:rFonts w:ascii="Times New Roman" w:hAnsi="Times New Roman"/>
          <w:b/>
          <w:sz w:val="24"/>
          <w:szCs w:val="24"/>
          <w:u w:val="single"/>
        </w:rPr>
        <w:t>Questions</w:t>
      </w:r>
    </w:p>
    <w:p w:rsidR="006B388E" w:rsidRPr="00365DBE" w:rsidRDefault="006B388E" w:rsidP="00CA2E8A">
      <w:pPr>
        <w:spacing w:line="240" w:lineRule="exact"/>
        <w:rPr>
          <w:rFonts w:ascii="Times New Roman" w:hAnsi="Times New Roman"/>
          <w:sz w:val="24"/>
          <w:szCs w:val="24"/>
          <w:u w:val="single"/>
        </w:rPr>
      </w:pPr>
    </w:p>
    <w:p w:rsidR="00CA2E8A" w:rsidRPr="00365DBE" w:rsidRDefault="007643DE" w:rsidP="00CA2E8A">
      <w:pPr>
        <w:numPr>
          <w:ilvl w:val="0"/>
          <w:numId w:val="2"/>
        </w:numPr>
        <w:spacing w:line="240" w:lineRule="exact"/>
        <w:rPr>
          <w:rFonts w:ascii="Times New Roman" w:hAnsi="Times New Roman"/>
          <w:sz w:val="24"/>
          <w:szCs w:val="24"/>
        </w:rPr>
      </w:pPr>
      <w:r w:rsidRPr="00365DBE">
        <w:rPr>
          <w:rFonts w:ascii="Times New Roman" w:hAnsi="Times New Roman"/>
          <w:sz w:val="24"/>
          <w:szCs w:val="24"/>
        </w:rPr>
        <w:t>(</w:t>
      </w:r>
      <w:r w:rsidR="00824CC2">
        <w:rPr>
          <w:rFonts w:ascii="Times New Roman" w:hAnsi="Times New Roman"/>
          <w:sz w:val="24"/>
          <w:szCs w:val="24"/>
        </w:rPr>
        <w:t>2</w:t>
      </w:r>
      <w:r w:rsidRPr="00365DBE">
        <w:rPr>
          <w:rFonts w:ascii="Times New Roman" w:hAnsi="Times New Roman"/>
          <w:sz w:val="24"/>
          <w:szCs w:val="24"/>
        </w:rPr>
        <w:t xml:space="preserve"> pt.) </w:t>
      </w:r>
      <w:r w:rsidR="00CA2E8A" w:rsidRPr="00365DBE">
        <w:rPr>
          <w:rFonts w:ascii="Times New Roman" w:hAnsi="Times New Roman"/>
          <w:sz w:val="24"/>
          <w:szCs w:val="24"/>
        </w:rPr>
        <w:t xml:space="preserve">How does </w:t>
      </w:r>
      <w:smartTag w:uri="urn:schemas-microsoft-com:office:smarttags" w:element="stockticker">
        <w:r w:rsidR="00CA2E8A" w:rsidRPr="00365DBE">
          <w:rPr>
            <w:rFonts w:ascii="Times New Roman" w:hAnsi="Times New Roman"/>
            <w:sz w:val="24"/>
            <w:szCs w:val="24"/>
          </w:rPr>
          <w:t>CEC</w:t>
        </w:r>
      </w:smartTag>
      <w:r w:rsidR="00CA2E8A" w:rsidRPr="00365DBE">
        <w:rPr>
          <w:rFonts w:ascii="Times New Roman" w:hAnsi="Times New Roman"/>
          <w:sz w:val="24"/>
          <w:szCs w:val="24"/>
        </w:rPr>
        <w:t xml:space="preserve"> affect reserve acidity, buffering capacity, and l</w:t>
      </w:r>
      <w:r w:rsidRPr="00365DBE">
        <w:rPr>
          <w:rFonts w:ascii="Times New Roman" w:hAnsi="Times New Roman"/>
          <w:sz w:val="24"/>
          <w:szCs w:val="24"/>
        </w:rPr>
        <w:t xml:space="preserve">ime requirements of soils? </w:t>
      </w:r>
    </w:p>
    <w:p w:rsidR="00CA2E8A" w:rsidRDefault="00CA2E8A" w:rsidP="00CA2E8A">
      <w:pPr>
        <w:spacing w:line="240" w:lineRule="exact"/>
        <w:rPr>
          <w:rFonts w:ascii="Times New Roman" w:hAnsi="Times New Roman"/>
          <w:sz w:val="24"/>
          <w:szCs w:val="24"/>
        </w:rPr>
      </w:pPr>
    </w:p>
    <w:p w:rsidR="00824CC2" w:rsidRDefault="00824CC2" w:rsidP="00CA2E8A">
      <w:pPr>
        <w:spacing w:line="240" w:lineRule="exact"/>
        <w:rPr>
          <w:rFonts w:ascii="Times New Roman" w:hAnsi="Times New Roman"/>
          <w:sz w:val="24"/>
          <w:szCs w:val="24"/>
        </w:rPr>
      </w:pPr>
    </w:p>
    <w:p w:rsidR="00824CC2" w:rsidRDefault="00824CC2" w:rsidP="00CA2E8A">
      <w:pPr>
        <w:spacing w:line="240" w:lineRule="exact"/>
        <w:rPr>
          <w:rFonts w:ascii="Times New Roman" w:hAnsi="Times New Roman"/>
          <w:sz w:val="24"/>
          <w:szCs w:val="24"/>
        </w:rPr>
      </w:pPr>
    </w:p>
    <w:p w:rsidR="00824CC2" w:rsidRDefault="00824CC2" w:rsidP="00CA2E8A">
      <w:pPr>
        <w:spacing w:line="240" w:lineRule="exact"/>
        <w:rPr>
          <w:rFonts w:ascii="Times New Roman" w:hAnsi="Times New Roman"/>
          <w:sz w:val="24"/>
          <w:szCs w:val="24"/>
        </w:rPr>
      </w:pPr>
    </w:p>
    <w:p w:rsidR="00824CC2" w:rsidRPr="00365DBE" w:rsidRDefault="00824CC2" w:rsidP="00CA2E8A">
      <w:pPr>
        <w:spacing w:line="240" w:lineRule="exact"/>
        <w:rPr>
          <w:rFonts w:ascii="Times New Roman" w:hAnsi="Times New Roman"/>
          <w:sz w:val="24"/>
          <w:szCs w:val="24"/>
        </w:rPr>
      </w:pPr>
    </w:p>
    <w:p w:rsidR="007643DE" w:rsidRDefault="007643DE" w:rsidP="00CA2E8A">
      <w:pPr>
        <w:numPr>
          <w:ilvl w:val="0"/>
          <w:numId w:val="2"/>
        </w:numPr>
        <w:spacing w:line="240" w:lineRule="exact"/>
        <w:rPr>
          <w:rFonts w:ascii="Times New Roman" w:hAnsi="Times New Roman"/>
          <w:sz w:val="24"/>
          <w:szCs w:val="24"/>
        </w:rPr>
      </w:pPr>
      <w:r w:rsidRPr="00365DBE">
        <w:rPr>
          <w:rFonts w:ascii="Times New Roman" w:hAnsi="Times New Roman"/>
          <w:sz w:val="24"/>
          <w:szCs w:val="24"/>
        </w:rPr>
        <w:t>(</w:t>
      </w:r>
      <w:r w:rsidR="00824CC2">
        <w:rPr>
          <w:rFonts w:ascii="Times New Roman" w:hAnsi="Times New Roman"/>
          <w:sz w:val="24"/>
          <w:szCs w:val="24"/>
        </w:rPr>
        <w:t>4</w:t>
      </w:r>
      <w:r w:rsidRPr="00365DBE">
        <w:rPr>
          <w:rFonts w:ascii="Times New Roman" w:hAnsi="Times New Roman"/>
          <w:sz w:val="24"/>
          <w:szCs w:val="24"/>
        </w:rPr>
        <w:t xml:space="preserve"> pts.) </w:t>
      </w:r>
      <w:r w:rsidR="006D7768">
        <w:rPr>
          <w:rFonts w:ascii="Times New Roman" w:hAnsi="Times New Roman"/>
          <w:sz w:val="24"/>
          <w:szCs w:val="24"/>
        </w:rPr>
        <w:t xml:space="preserve">Explain what </w:t>
      </w:r>
      <w:proofErr w:type="gramStart"/>
      <w:r w:rsidR="006D7768">
        <w:rPr>
          <w:rFonts w:ascii="Times New Roman" w:hAnsi="Times New Roman"/>
          <w:sz w:val="24"/>
          <w:szCs w:val="24"/>
        </w:rPr>
        <w:t>is Buffer Index</w:t>
      </w:r>
      <w:proofErr w:type="gramEnd"/>
      <w:r w:rsidR="006D7768">
        <w:rPr>
          <w:rFonts w:ascii="Times New Roman" w:hAnsi="Times New Roman"/>
          <w:sz w:val="24"/>
          <w:szCs w:val="24"/>
        </w:rPr>
        <w:t xml:space="preserve"> and give an example of how it is used. For example, a clay and a sand soil with same pH value but different buffer indexes?</w:t>
      </w:r>
    </w:p>
    <w:p w:rsidR="00824CC2" w:rsidRDefault="00824CC2" w:rsidP="00824CC2">
      <w:pPr>
        <w:spacing w:line="240" w:lineRule="exact"/>
        <w:rPr>
          <w:rFonts w:ascii="Times New Roman" w:hAnsi="Times New Roman"/>
          <w:sz w:val="24"/>
          <w:szCs w:val="24"/>
        </w:rPr>
      </w:pPr>
    </w:p>
    <w:p w:rsidR="00824CC2" w:rsidRDefault="00824CC2" w:rsidP="00824CC2">
      <w:pPr>
        <w:spacing w:line="240" w:lineRule="exact"/>
        <w:rPr>
          <w:rFonts w:ascii="Times New Roman" w:hAnsi="Times New Roman"/>
          <w:sz w:val="24"/>
          <w:szCs w:val="24"/>
        </w:rPr>
      </w:pPr>
    </w:p>
    <w:p w:rsidR="00824CC2" w:rsidRDefault="00824CC2" w:rsidP="00824CC2">
      <w:pPr>
        <w:spacing w:line="240" w:lineRule="exact"/>
        <w:rPr>
          <w:rFonts w:ascii="Times New Roman" w:hAnsi="Times New Roman"/>
          <w:sz w:val="24"/>
          <w:szCs w:val="24"/>
        </w:rPr>
      </w:pPr>
    </w:p>
    <w:p w:rsidR="00824CC2" w:rsidRDefault="00824CC2" w:rsidP="00824CC2">
      <w:pPr>
        <w:spacing w:line="240" w:lineRule="exact"/>
        <w:rPr>
          <w:rFonts w:ascii="Times New Roman" w:hAnsi="Times New Roman"/>
          <w:sz w:val="24"/>
          <w:szCs w:val="24"/>
        </w:rPr>
      </w:pPr>
    </w:p>
    <w:p w:rsidR="00824CC2" w:rsidRDefault="00824CC2" w:rsidP="00824CC2">
      <w:pPr>
        <w:spacing w:line="240" w:lineRule="exact"/>
        <w:rPr>
          <w:rFonts w:ascii="Times New Roman" w:hAnsi="Times New Roman"/>
          <w:sz w:val="24"/>
          <w:szCs w:val="24"/>
        </w:rPr>
      </w:pPr>
    </w:p>
    <w:p w:rsidR="00824CC2" w:rsidRPr="00365DBE" w:rsidRDefault="00824CC2" w:rsidP="00824CC2">
      <w:pPr>
        <w:spacing w:line="240" w:lineRule="exact"/>
        <w:rPr>
          <w:rFonts w:ascii="Times New Roman" w:hAnsi="Times New Roman"/>
          <w:sz w:val="24"/>
          <w:szCs w:val="24"/>
        </w:rPr>
      </w:pPr>
    </w:p>
    <w:p w:rsidR="00292ABC" w:rsidRPr="00365DBE" w:rsidRDefault="00292ABC" w:rsidP="00CB61BF">
      <w:pPr>
        <w:tabs>
          <w:tab w:val="left" w:pos="1320"/>
          <w:tab w:val="left" w:pos="3120"/>
          <w:tab w:val="left" w:pos="4440"/>
          <w:tab w:val="left" w:pos="5760"/>
          <w:tab w:val="left" w:pos="7080"/>
        </w:tabs>
        <w:spacing w:line="240" w:lineRule="exact"/>
        <w:rPr>
          <w:rFonts w:ascii="Times New Roman" w:hAnsi="Times New Roman"/>
          <w:sz w:val="24"/>
          <w:szCs w:val="24"/>
        </w:rPr>
      </w:pPr>
    </w:p>
    <w:p w:rsidR="007643DE" w:rsidRPr="00365DBE" w:rsidRDefault="00CB61BF" w:rsidP="00604D4F">
      <w:pPr>
        <w:numPr>
          <w:ilvl w:val="0"/>
          <w:numId w:val="2"/>
        </w:numPr>
        <w:spacing w:line="240" w:lineRule="exact"/>
        <w:rPr>
          <w:rFonts w:ascii="Times New Roman" w:hAnsi="Times New Roman"/>
          <w:sz w:val="24"/>
          <w:szCs w:val="24"/>
        </w:rPr>
      </w:pPr>
      <w:r w:rsidRPr="00365DBE">
        <w:rPr>
          <w:rFonts w:ascii="Times New Roman" w:hAnsi="Times New Roman"/>
          <w:sz w:val="24"/>
          <w:szCs w:val="24"/>
        </w:rPr>
        <w:t>(2 pts.) Table 2 in the OSU Extension Fact Sheet, PSS-2229 by Johnson and Zhang is based on lime with an effective calcium carbonate equivalent (ECCE) of 100%.  Complete the table below which uses lime tha</w:t>
      </w:r>
      <w:r w:rsidR="00D00B0F" w:rsidRPr="00365DBE">
        <w:rPr>
          <w:rFonts w:ascii="Times New Roman" w:hAnsi="Times New Roman"/>
          <w:sz w:val="24"/>
          <w:szCs w:val="24"/>
        </w:rPr>
        <w:t>t does not have an ECCE of 100% to adjust the pH to 6.4.</w:t>
      </w:r>
    </w:p>
    <w:p w:rsidR="00B55FDE" w:rsidRPr="00365DBE" w:rsidRDefault="00B55FDE" w:rsidP="00B55FDE">
      <w:pPr>
        <w:spacing w:line="240" w:lineRule="exact"/>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526"/>
        <w:gridCol w:w="1080"/>
        <w:gridCol w:w="985"/>
      </w:tblGrid>
      <w:tr w:rsidR="00B55FDE" w:rsidRPr="00365DBE" w:rsidTr="00FF3583">
        <w:trPr>
          <w:trHeight w:val="386"/>
          <w:jc w:val="center"/>
        </w:trPr>
        <w:tc>
          <w:tcPr>
            <w:tcW w:w="1526" w:type="dxa"/>
            <w:vAlign w:val="bottom"/>
          </w:tcPr>
          <w:p w:rsidR="00B55FDE" w:rsidRPr="00365DBE" w:rsidRDefault="00B55FDE" w:rsidP="00FF3583">
            <w:pPr>
              <w:spacing w:line="240" w:lineRule="exact"/>
              <w:jc w:val="center"/>
              <w:rPr>
                <w:rFonts w:ascii="Times New Roman" w:hAnsi="Times New Roman"/>
                <w:sz w:val="24"/>
                <w:szCs w:val="24"/>
              </w:rPr>
            </w:pPr>
          </w:p>
        </w:tc>
        <w:tc>
          <w:tcPr>
            <w:tcW w:w="2065" w:type="dxa"/>
            <w:gridSpan w:val="2"/>
            <w:vAlign w:val="bottom"/>
          </w:tcPr>
          <w:p w:rsidR="00B55FDE" w:rsidRPr="00365DBE" w:rsidRDefault="00B55FDE" w:rsidP="00FF3583">
            <w:pPr>
              <w:spacing w:line="240" w:lineRule="exact"/>
              <w:jc w:val="center"/>
              <w:rPr>
                <w:rFonts w:ascii="Times New Roman" w:hAnsi="Times New Roman"/>
                <w:sz w:val="24"/>
                <w:szCs w:val="24"/>
              </w:rPr>
            </w:pPr>
            <w:r w:rsidRPr="00365DBE">
              <w:rPr>
                <w:rFonts w:ascii="Times New Roman" w:hAnsi="Times New Roman"/>
                <w:sz w:val="24"/>
                <w:szCs w:val="24"/>
              </w:rPr>
              <w:t>ECCE (%)</w:t>
            </w:r>
          </w:p>
        </w:tc>
      </w:tr>
      <w:tr w:rsidR="00B55FDE" w:rsidRPr="00365DBE" w:rsidTr="00FF3583">
        <w:trPr>
          <w:trHeight w:val="431"/>
          <w:jc w:val="center"/>
        </w:trPr>
        <w:tc>
          <w:tcPr>
            <w:tcW w:w="1526" w:type="dxa"/>
            <w:vAlign w:val="bottom"/>
          </w:tcPr>
          <w:p w:rsidR="00B55FDE" w:rsidRPr="00365DBE" w:rsidRDefault="00B55FDE" w:rsidP="00FF3583">
            <w:pPr>
              <w:spacing w:line="240" w:lineRule="exact"/>
              <w:jc w:val="center"/>
              <w:rPr>
                <w:rFonts w:ascii="Times New Roman" w:hAnsi="Times New Roman"/>
                <w:sz w:val="24"/>
                <w:szCs w:val="24"/>
              </w:rPr>
            </w:pPr>
            <w:r w:rsidRPr="00365DBE">
              <w:rPr>
                <w:rFonts w:ascii="Times New Roman" w:hAnsi="Times New Roman"/>
                <w:sz w:val="24"/>
                <w:szCs w:val="24"/>
              </w:rPr>
              <w:t>Buffer pH</w:t>
            </w:r>
          </w:p>
        </w:tc>
        <w:tc>
          <w:tcPr>
            <w:tcW w:w="1080" w:type="dxa"/>
            <w:vAlign w:val="bottom"/>
          </w:tcPr>
          <w:p w:rsidR="00B55FDE" w:rsidRPr="00365DBE" w:rsidRDefault="00B55FDE" w:rsidP="00FF3583">
            <w:pPr>
              <w:spacing w:line="240" w:lineRule="exact"/>
              <w:jc w:val="center"/>
              <w:rPr>
                <w:rFonts w:ascii="Times New Roman" w:hAnsi="Times New Roman"/>
                <w:sz w:val="24"/>
                <w:szCs w:val="24"/>
              </w:rPr>
            </w:pPr>
            <w:r w:rsidRPr="00365DBE">
              <w:rPr>
                <w:rFonts w:ascii="Times New Roman" w:hAnsi="Times New Roman"/>
                <w:sz w:val="24"/>
                <w:szCs w:val="24"/>
              </w:rPr>
              <w:t>40 %</w:t>
            </w:r>
          </w:p>
        </w:tc>
        <w:tc>
          <w:tcPr>
            <w:tcW w:w="985" w:type="dxa"/>
            <w:vAlign w:val="bottom"/>
          </w:tcPr>
          <w:p w:rsidR="00B55FDE" w:rsidRPr="00365DBE" w:rsidRDefault="00B55FDE" w:rsidP="00FF3583">
            <w:pPr>
              <w:spacing w:line="240" w:lineRule="exact"/>
              <w:jc w:val="center"/>
              <w:rPr>
                <w:rFonts w:ascii="Times New Roman" w:hAnsi="Times New Roman"/>
                <w:sz w:val="24"/>
                <w:szCs w:val="24"/>
              </w:rPr>
            </w:pPr>
            <w:r w:rsidRPr="00365DBE">
              <w:rPr>
                <w:rFonts w:ascii="Times New Roman" w:hAnsi="Times New Roman"/>
                <w:sz w:val="24"/>
                <w:szCs w:val="24"/>
              </w:rPr>
              <w:t>80 %</w:t>
            </w:r>
          </w:p>
        </w:tc>
      </w:tr>
      <w:tr w:rsidR="00B55FDE" w:rsidRPr="00365DBE" w:rsidTr="00FF3583">
        <w:trPr>
          <w:trHeight w:val="440"/>
          <w:jc w:val="center"/>
        </w:trPr>
        <w:tc>
          <w:tcPr>
            <w:tcW w:w="1526" w:type="dxa"/>
            <w:vAlign w:val="center"/>
          </w:tcPr>
          <w:p w:rsidR="00B55FDE" w:rsidRPr="00365DBE" w:rsidRDefault="00D00B0F" w:rsidP="00FF3583">
            <w:pPr>
              <w:spacing w:line="240" w:lineRule="exact"/>
              <w:jc w:val="center"/>
              <w:rPr>
                <w:rFonts w:ascii="Times New Roman" w:hAnsi="Times New Roman"/>
                <w:sz w:val="24"/>
                <w:szCs w:val="24"/>
              </w:rPr>
            </w:pPr>
            <w:r w:rsidRPr="00365DBE">
              <w:rPr>
                <w:rFonts w:ascii="Times New Roman" w:hAnsi="Times New Roman"/>
                <w:sz w:val="24"/>
                <w:szCs w:val="24"/>
              </w:rPr>
              <w:t>6.8</w:t>
            </w:r>
          </w:p>
        </w:tc>
        <w:tc>
          <w:tcPr>
            <w:tcW w:w="1080" w:type="dxa"/>
            <w:vAlign w:val="bottom"/>
          </w:tcPr>
          <w:p w:rsidR="00B55FDE" w:rsidRPr="00365DBE" w:rsidRDefault="00B55FDE" w:rsidP="00FF3583">
            <w:pPr>
              <w:spacing w:line="240" w:lineRule="exact"/>
              <w:jc w:val="center"/>
              <w:rPr>
                <w:rFonts w:ascii="Times New Roman" w:hAnsi="Times New Roman"/>
                <w:sz w:val="24"/>
                <w:szCs w:val="24"/>
              </w:rPr>
            </w:pPr>
          </w:p>
        </w:tc>
        <w:tc>
          <w:tcPr>
            <w:tcW w:w="985" w:type="dxa"/>
            <w:vAlign w:val="bottom"/>
          </w:tcPr>
          <w:p w:rsidR="00B55FDE" w:rsidRPr="00365DBE" w:rsidRDefault="00B55FDE" w:rsidP="00FF3583">
            <w:pPr>
              <w:spacing w:line="240" w:lineRule="exact"/>
              <w:jc w:val="center"/>
              <w:rPr>
                <w:rFonts w:ascii="Times New Roman" w:hAnsi="Times New Roman"/>
                <w:sz w:val="24"/>
                <w:szCs w:val="24"/>
              </w:rPr>
            </w:pPr>
          </w:p>
        </w:tc>
      </w:tr>
      <w:tr w:rsidR="00B55FDE" w:rsidRPr="00365DBE" w:rsidTr="00FF3583">
        <w:trPr>
          <w:trHeight w:val="440"/>
          <w:jc w:val="center"/>
        </w:trPr>
        <w:tc>
          <w:tcPr>
            <w:tcW w:w="1526" w:type="dxa"/>
            <w:vAlign w:val="center"/>
          </w:tcPr>
          <w:p w:rsidR="00B55FDE" w:rsidRPr="00365DBE" w:rsidRDefault="00B55FDE" w:rsidP="00FF3583">
            <w:pPr>
              <w:spacing w:line="240" w:lineRule="exact"/>
              <w:jc w:val="center"/>
              <w:rPr>
                <w:rFonts w:ascii="Times New Roman" w:hAnsi="Times New Roman"/>
                <w:sz w:val="24"/>
                <w:szCs w:val="24"/>
              </w:rPr>
            </w:pPr>
            <w:r w:rsidRPr="00365DBE">
              <w:rPr>
                <w:rFonts w:ascii="Times New Roman" w:hAnsi="Times New Roman"/>
                <w:sz w:val="24"/>
                <w:szCs w:val="24"/>
              </w:rPr>
              <w:t>6.2</w:t>
            </w:r>
          </w:p>
        </w:tc>
        <w:tc>
          <w:tcPr>
            <w:tcW w:w="1080" w:type="dxa"/>
            <w:vAlign w:val="bottom"/>
          </w:tcPr>
          <w:p w:rsidR="00B55FDE" w:rsidRPr="00365DBE" w:rsidRDefault="00B55FDE" w:rsidP="00FF3583">
            <w:pPr>
              <w:spacing w:line="240" w:lineRule="exact"/>
              <w:jc w:val="center"/>
              <w:rPr>
                <w:rFonts w:ascii="Times New Roman" w:hAnsi="Times New Roman"/>
                <w:sz w:val="24"/>
                <w:szCs w:val="24"/>
              </w:rPr>
            </w:pPr>
          </w:p>
        </w:tc>
        <w:tc>
          <w:tcPr>
            <w:tcW w:w="985" w:type="dxa"/>
            <w:vAlign w:val="bottom"/>
          </w:tcPr>
          <w:p w:rsidR="00B55FDE" w:rsidRPr="00365DBE" w:rsidRDefault="00B55FDE" w:rsidP="00FF3583">
            <w:pPr>
              <w:spacing w:line="240" w:lineRule="exact"/>
              <w:jc w:val="center"/>
              <w:rPr>
                <w:rFonts w:ascii="Times New Roman" w:hAnsi="Times New Roman"/>
                <w:sz w:val="24"/>
                <w:szCs w:val="24"/>
              </w:rPr>
            </w:pPr>
          </w:p>
        </w:tc>
      </w:tr>
    </w:tbl>
    <w:p w:rsidR="00B55FDE" w:rsidRPr="00365DBE" w:rsidRDefault="00B55FDE" w:rsidP="00B55FDE">
      <w:pPr>
        <w:spacing w:line="240" w:lineRule="exact"/>
        <w:rPr>
          <w:rFonts w:ascii="Times New Roman" w:hAnsi="Times New Roman"/>
          <w:sz w:val="24"/>
          <w:szCs w:val="24"/>
        </w:rPr>
      </w:pPr>
    </w:p>
    <w:p w:rsidR="00365DBE" w:rsidRPr="00365DBE" w:rsidRDefault="00365DBE" w:rsidP="00B55FDE">
      <w:pPr>
        <w:spacing w:line="240" w:lineRule="exact"/>
        <w:rPr>
          <w:rFonts w:ascii="Times New Roman" w:hAnsi="Times New Roman"/>
          <w:sz w:val="24"/>
          <w:szCs w:val="24"/>
        </w:rPr>
      </w:pPr>
    </w:p>
    <w:p w:rsidR="00365DBE" w:rsidRDefault="00365DBE" w:rsidP="00B55FDE">
      <w:pPr>
        <w:spacing w:line="240" w:lineRule="exact"/>
        <w:rPr>
          <w:rFonts w:ascii="Times New Roman" w:hAnsi="Times New Roman"/>
          <w:sz w:val="24"/>
        </w:rPr>
      </w:pPr>
    </w:p>
    <w:sectPr w:rsidR="00365DBE" w:rsidSect="00EE33A0">
      <w:footerReference w:type="even" r:id="rId8"/>
      <w:footerReference w:type="default" r:id="rId9"/>
      <w:footnotePr>
        <w:numRestart w:val="eachSect"/>
      </w:foot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57" w:rsidRDefault="00BE5257">
      <w:r>
        <w:separator/>
      </w:r>
    </w:p>
  </w:endnote>
  <w:endnote w:type="continuationSeparator" w:id="0">
    <w:p w:rsidR="00BE5257" w:rsidRDefault="00BE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Black">
    <w:altName w:val="Helvetica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444"/>
      <w:docPartObj>
        <w:docPartGallery w:val="Page Numbers (Bottom of Page)"/>
        <w:docPartUnique/>
      </w:docPartObj>
    </w:sdtPr>
    <w:sdtEndPr/>
    <w:sdtContent>
      <w:p w:rsidR="007409FD" w:rsidRDefault="00CA2E8A">
        <w:pPr>
          <w:pStyle w:val="Footer"/>
          <w:jc w:val="right"/>
        </w:pPr>
        <w:r>
          <w:fldChar w:fldCharType="begin"/>
        </w:r>
        <w:r>
          <w:instrText xml:space="preserve"> PAGE   \* MERGEFORMAT </w:instrText>
        </w:r>
        <w:r>
          <w:fldChar w:fldCharType="separate"/>
        </w:r>
        <w:r w:rsidR="00A64123" w:rsidRPr="00A64123">
          <w:rPr>
            <w:noProof/>
            <w:lang w:val="zh-CN"/>
          </w:rPr>
          <w:t>2</w:t>
        </w:r>
        <w:r>
          <w:rPr>
            <w:noProof/>
            <w:lang w:val="zh-CN"/>
          </w:rPr>
          <w:fldChar w:fldCharType="end"/>
        </w:r>
      </w:p>
    </w:sdtContent>
  </w:sdt>
  <w:p w:rsidR="007409FD" w:rsidRDefault="0074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443"/>
      <w:docPartObj>
        <w:docPartGallery w:val="Page Numbers (Bottom of Page)"/>
        <w:docPartUnique/>
      </w:docPartObj>
    </w:sdtPr>
    <w:sdtEndPr/>
    <w:sdtContent>
      <w:p w:rsidR="007409FD" w:rsidRDefault="00CA2E8A">
        <w:pPr>
          <w:pStyle w:val="Footer"/>
          <w:jc w:val="right"/>
        </w:pPr>
        <w:r>
          <w:fldChar w:fldCharType="begin"/>
        </w:r>
        <w:r>
          <w:instrText xml:space="preserve"> PAGE   \* MERGEFORMAT </w:instrText>
        </w:r>
        <w:r>
          <w:fldChar w:fldCharType="separate"/>
        </w:r>
        <w:r w:rsidR="00A64123" w:rsidRPr="00A64123">
          <w:rPr>
            <w:noProof/>
            <w:lang w:val="zh-CN"/>
          </w:rPr>
          <w:t>1</w:t>
        </w:r>
        <w:r>
          <w:rPr>
            <w:noProof/>
            <w:lang w:val="zh-CN"/>
          </w:rPr>
          <w:fldChar w:fldCharType="end"/>
        </w:r>
      </w:p>
    </w:sdtContent>
  </w:sdt>
  <w:p w:rsidR="007409FD" w:rsidRDefault="0074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57" w:rsidRDefault="00BE5257">
      <w:r>
        <w:separator/>
      </w:r>
    </w:p>
  </w:footnote>
  <w:footnote w:type="continuationSeparator" w:id="0">
    <w:p w:rsidR="00BE5257" w:rsidRDefault="00BE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BA7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5E6249"/>
    <w:multiLevelType w:val="singleLevel"/>
    <w:tmpl w:val="BB681CF0"/>
    <w:lvl w:ilvl="0">
      <w:start w:val="1"/>
      <w:numFmt w:val="decimal"/>
      <w:lvlText w:val="%1."/>
      <w:lvlJc w:val="left"/>
      <w:pPr>
        <w:tabs>
          <w:tab w:val="num" w:pos="720"/>
        </w:tabs>
        <w:ind w:left="720" w:hanging="360"/>
      </w:pPr>
      <w:rPr>
        <w:rFonts w:hint="default"/>
      </w:rPr>
    </w:lvl>
  </w:abstractNum>
  <w:abstractNum w:abstractNumId="2" w15:restartNumberingAfterBreak="0">
    <w:nsid w:val="131657D6"/>
    <w:multiLevelType w:val="hybridMultilevel"/>
    <w:tmpl w:val="097AD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B5400"/>
    <w:multiLevelType w:val="multilevel"/>
    <w:tmpl w:val="AC76A9C0"/>
    <w:lvl w:ilvl="0">
      <w:start w:val="4"/>
      <w:numFmt w:val="decimal"/>
      <w:lvlText w:val="%1"/>
      <w:lvlJc w:val="left"/>
      <w:pPr>
        <w:tabs>
          <w:tab w:val="num" w:pos="2880"/>
        </w:tabs>
        <w:ind w:left="2880" w:hanging="2880"/>
      </w:pPr>
      <w:rPr>
        <w:rFonts w:hint="default"/>
      </w:rPr>
    </w:lvl>
    <w:lvl w:ilvl="1">
      <w:start w:val="4"/>
      <w:numFmt w:val="decimal"/>
      <w:lvlText w:val="%1.%2"/>
      <w:lvlJc w:val="left"/>
      <w:pPr>
        <w:tabs>
          <w:tab w:val="num" w:pos="4320"/>
        </w:tabs>
        <w:ind w:left="4320" w:hanging="2880"/>
      </w:pPr>
      <w:rPr>
        <w:rFonts w:hint="default"/>
      </w:rPr>
    </w:lvl>
    <w:lvl w:ilvl="2">
      <w:start w:val="1"/>
      <w:numFmt w:val="decimal"/>
      <w:lvlText w:val="%1.%2.%3"/>
      <w:lvlJc w:val="left"/>
      <w:pPr>
        <w:tabs>
          <w:tab w:val="num" w:pos="5760"/>
        </w:tabs>
        <w:ind w:left="5760" w:hanging="2880"/>
      </w:pPr>
      <w:rPr>
        <w:rFonts w:hint="default"/>
      </w:rPr>
    </w:lvl>
    <w:lvl w:ilvl="3">
      <w:start w:val="1"/>
      <w:numFmt w:val="decimal"/>
      <w:lvlText w:val="%1.%2.%3.%4"/>
      <w:lvlJc w:val="left"/>
      <w:pPr>
        <w:tabs>
          <w:tab w:val="num" w:pos="7200"/>
        </w:tabs>
        <w:ind w:left="7200" w:hanging="2880"/>
      </w:pPr>
      <w:rPr>
        <w:rFonts w:hint="default"/>
      </w:rPr>
    </w:lvl>
    <w:lvl w:ilvl="4">
      <w:start w:val="1"/>
      <w:numFmt w:val="decimal"/>
      <w:lvlText w:val="%1.%2.%3.%4.%5"/>
      <w:lvlJc w:val="left"/>
      <w:pPr>
        <w:tabs>
          <w:tab w:val="num" w:pos="8640"/>
        </w:tabs>
        <w:ind w:left="8640" w:hanging="2880"/>
      </w:pPr>
      <w:rPr>
        <w:rFonts w:hint="default"/>
      </w:rPr>
    </w:lvl>
    <w:lvl w:ilvl="5">
      <w:start w:val="1"/>
      <w:numFmt w:val="decimal"/>
      <w:lvlText w:val="%1.%2.%3.%4.%5.%6"/>
      <w:lvlJc w:val="left"/>
      <w:pPr>
        <w:tabs>
          <w:tab w:val="num" w:pos="10080"/>
        </w:tabs>
        <w:ind w:left="10080" w:hanging="2880"/>
      </w:pPr>
      <w:rPr>
        <w:rFonts w:hint="default"/>
      </w:rPr>
    </w:lvl>
    <w:lvl w:ilvl="6">
      <w:start w:val="1"/>
      <w:numFmt w:val="decimal"/>
      <w:lvlText w:val="%1.%2.%3.%4.%5.%6.%7"/>
      <w:lvlJc w:val="left"/>
      <w:pPr>
        <w:tabs>
          <w:tab w:val="num" w:pos="11520"/>
        </w:tabs>
        <w:ind w:left="11520" w:hanging="2880"/>
      </w:pPr>
      <w:rPr>
        <w:rFonts w:hint="default"/>
      </w:rPr>
    </w:lvl>
    <w:lvl w:ilvl="7">
      <w:start w:val="1"/>
      <w:numFmt w:val="decimal"/>
      <w:lvlText w:val="%1.%2.%3.%4.%5.%6.%7.%8"/>
      <w:lvlJc w:val="left"/>
      <w:pPr>
        <w:tabs>
          <w:tab w:val="num" w:pos="12960"/>
        </w:tabs>
        <w:ind w:left="12960" w:hanging="2880"/>
      </w:pPr>
      <w:rPr>
        <w:rFonts w:hint="default"/>
      </w:rPr>
    </w:lvl>
    <w:lvl w:ilvl="8">
      <w:start w:val="1"/>
      <w:numFmt w:val="decimal"/>
      <w:lvlText w:val="%1.%2.%3.%4.%5.%6.%7.%8.%9"/>
      <w:lvlJc w:val="left"/>
      <w:pPr>
        <w:tabs>
          <w:tab w:val="num" w:pos="14400"/>
        </w:tabs>
        <w:ind w:left="14400" w:hanging="2880"/>
      </w:pPr>
      <w:rPr>
        <w:rFonts w:hint="default"/>
      </w:rPr>
    </w:lvl>
  </w:abstractNum>
  <w:abstractNum w:abstractNumId="4" w15:restartNumberingAfterBreak="0">
    <w:nsid w:val="24201ABC"/>
    <w:multiLevelType w:val="multilevel"/>
    <w:tmpl w:val="BE94E96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5" w15:restartNumberingAfterBreak="0">
    <w:nsid w:val="2C3D5D40"/>
    <w:multiLevelType w:val="multilevel"/>
    <w:tmpl w:val="61FEA9A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15:restartNumberingAfterBreak="0">
    <w:nsid w:val="35BB1493"/>
    <w:multiLevelType w:val="multilevel"/>
    <w:tmpl w:val="0508859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7" w15:restartNumberingAfterBreak="0">
    <w:nsid w:val="3BC81FA5"/>
    <w:multiLevelType w:val="multilevel"/>
    <w:tmpl w:val="45682FF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3C8F0A40"/>
    <w:multiLevelType w:val="multilevel"/>
    <w:tmpl w:val="C9DEDD70"/>
    <w:lvl w:ilvl="0">
      <w:start w:val="5"/>
      <w:numFmt w:val="decimal"/>
      <w:lvlText w:val="%1"/>
      <w:lvlJc w:val="left"/>
      <w:pPr>
        <w:tabs>
          <w:tab w:val="num" w:pos="2880"/>
        </w:tabs>
        <w:ind w:left="2880" w:hanging="2880"/>
      </w:pPr>
      <w:rPr>
        <w:rFonts w:hint="default"/>
      </w:rPr>
    </w:lvl>
    <w:lvl w:ilvl="1">
      <w:start w:val="7"/>
      <w:numFmt w:val="decimal"/>
      <w:lvlText w:val="%1.%2"/>
      <w:lvlJc w:val="left"/>
      <w:pPr>
        <w:tabs>
          <w:tab w:val="num" w:pos="4200"/>
        </w:tabs>
        <w:ind w:left="4200" w:hanging="2880"/>
      </w:pPr>
      <w:rPr>
        <w:rFonts w:hint="default"/>
      </w:rPr>
    </w:lvl>
    <w:lvl w:ilvl="2">
      <w:start w:val="1"/>
      <w:numFmt w:val="decimal"/>
      <w:lvlText w:val="%1.%2.%3"/>
      <w:lvlJc w:val="left"/>
      <w:pPr>
        <w:tabs>
          <w:tab w:val="num" w:pos="5520"/>
        </w:tabs>
        <w:ind w:left="5520" w:hanging="2880"/>
      </w:pPr>
      <w:rPr>
        <w:rFonts w:hint="default"/>
      </w:rPr>
    </w:lvl>
    <w:lvl w:ilvl="3">
      <w:start w:val="1"/>
      <w:numFmt w:val="decimal"/>
      <w:lvlText w:val="%1.%2.%3.%4"/>
      <w:lvlJc w:val="left"/>
      <w:pPr>
        <w:tabs>
          <w:tab w:val="num" w:pos="6840"/>
        </w:tabs>
        <w:ind w:left="6840" w:hanging="2880"/>
      </w:pPr>
      <w:rPr>
        <w:rFonts w:hint="default"/>
      </w:rPr>
    </w:lvl>
    <w:lvl w:ilvl="4">
      <w:start w:val="1"/>
      <w:numFmt w:val="decimal"/>
      <w:lvlText w:val="%1.%2.%3.%4.%5"/>
      <w:lvlJc w:val="left"/>
      <w:pPr>
        <w:tabs>
          <w:tab w:val="num" w:pos="8160"/>
        </w:tabs>
        <w:ind w:left="8160" w:hanging="2880"/>
      </w:pPr>
      <w:rPr>
        <w:rFonts w:hint="default"/>
      </w:rPr>
    </w:lvl>
    <w:lvl w:ilvl="5">
      <w:start w:val="1"/>
      <w:numFmt w:val="decimal"/>
      <w:lvlText w:val="%1.%2.%3.%4.%5.%6"/>
      <w:lvlJc w:val="left"/>
      <w:pPr>
        <w:tabs>
          <w:tab w:val="num" w:pos="9480"/>
        </w:tabs>
        <w:ind w:left="9480" w:hanging="2880"/>
      </w:pPr>
      <w:rPr>
        <w:rFonts w:hint="default"/>
      </w:rPr>
    </w:lvl>
    <w:lvl w:ilvl="6">
      <w:start w:val="1"/>
      <w:numFmt w:val="decimal"/>
      <w:lvlText w:val="%1.%2.%3.%4.%5.%6.%7"/>
      <w:lvlJc w:val="left"/>
      <w:pPr>
        <w:tabs>
          <w:tab w:val="num" w:pos="10800"/>
        </w:tabs>
        <w:ind w:left="10800" w:hanging="2880"/>
      </w:pPr>
      <w:rPr>
        <w:rFonts w:hint="default"/>
      </w:rPr>
    </w:lvl>
    <w:lvl w:ilvl="7">
      <w:start w:val="1"/>
      <w:numFmt w:val="decimal"/>
      <w:lvlText w:val="%1.%2.%3.%4.%5.%6.%7.%8"/>
      <w:lvlJc w:val="left"/>
      <w:pPr>
        <w:tabs>
          <w:tab w:val="num" w:pos="12120"/>
        </w:tabs>
        <w:ind w:left="12120" w:hanging="2880"/>
      </w:pPr>
      <w:rPr>
        <w:rFonts w:hint="default"/>
      </w:rPr>
    </w:lvl>
    <w:lvl w:ilvl="8">
      <w:start w:val="1"/>
      <w:numFmt w:val="decimal"/>
      <w:lvlText w:val="%1.%2.%3.%4.%5.%6.%7.%8.%9"/>
      <w:lvlJc w:val="left"/>
      <w:pPr>
        <w:tabs>
          <w:tab w:val="num" w:pos="13440"/>
        </w:tabs>
        <w:ind w:left="13440" w:hanging="2880"/>
      </w:pPr>
      <w:rPr>
        <w:rFonts w:hint="default"/>
      </w:rPr>
    </w:lvl>
  </w:abstractNum>
  <w:abstractNum w:abstractNumId="9" w15:restartNumberingAfterBreak="0">
    <w:nsid w:val="3FC23A6A"/>
    <w:multiLevelType w:val="hybridMultilevel"/>
    <w:tmpl w:val="89A62908"/>
    <w:lvl w:ilvl="0" w:tplc="A79A4BB4">
      <w:start w:val="1"/>
      <w:numFmt w:val="decimal"/>
      <w:lvlText w:val="%1."/>
      <w:lvlJc w:val="left"/>
      <w:pPr>
        <w:ind w:left="590" w:hanging="360"/>
      </w:pPr>
    </w:lvl>
    <w:lvl w:ilvl="1" w:tplc="04090019">
      <w:start w:val="1"/>
      <w:numFmt w:val="lowerLetter"/>
      <w:lvlText w:val="%2)"/>
      <w:lvlJc w:val="left"/>
      <w:pPr>
        <w:ind w:left="1070" w:hanging="420"/>
      </w:pPr>
    </w:lvl>
    <w:lvl w:ilvl="2" w:tplc="0409001B">
      <w:start w:val="1"/>
      <w:numFmt w:val="lowerRoman"/>
      <w:lvlText w:val="%3."/>
      <w:lvlJc w:val="right"/>
      <w:pPr>
        <w:ind w:left="1490" w:hanging="420"/>
      </w:pPr>
    </w:lvl>
    <w:lvl w:ilvl="3" w:tplc="0409000F">
      <w:start w:val="1"/>
      <w:numFmt w:val="decimal"/>
      <w:lvlText w:val="%4."/>
      <w:lvlJc w:val="left"/>
      <w:pPr>
        <w:ind w:left="1910" w:hanging="420"/>
      </w:pPr>
    </w:lvl>
    <w:lvl w:ilvl="4" w:tplc="04090019">
      <w:start w:val="1"/>
      <w:numFmt w:val="lowerLetter"/>
      <w:lvlText w:val="%5)"/>
      <w:lvlJc w:val="left"/>
      <w:pPr>
        <w:ind w:left="2330" w:hanging="420"/>
      </w:pPr>
    </w:lvl>
    <w:lvl w:ilvl="5" w:tplc="0409001B">
      <w:start w:val="1"/>
      <w:numFmt w:val="lowerRoman"/>
      <w:lvlText w:val="%6."/>
      <w:lvlJc w:val="right"/>
      <w:pPr>
        <w:ind w:left="2750" w:hanging="420"/>
      </w:pPr>
    </w:lvl>
    <w:lvl w:ilvl="6" w:tplc="0409000F">
      <w:start w:val="1"/>
      <w:numFmt w:val="decimal"/>
      <w:lvlText w:val="%7."/>
      <w:lvlJc w:val="left"/>
      <w:pPr>
        <w:ind w:left="3170" w:hanging="420"/>
      </w:pPr>
    </w:lvl>
    <w:lvl w:ilvl="7" w:tplc="04090019">
      <w:start w:val="1"/>
      <w:numFmt w:val="lowerLetter"/>
      <w:lvlText w:val="%8)"/>
      <w:lvlJc w:val="left"/>
      <w:pPr>
        <w:ind w:left="3590" w:hanging="420"/>
      </w:pPr>
    </w:lvl>
    <w:lvl w:ilvl="8" w:tplc="0409001B">
      <w:start w:val="1"/>
      <w:numFmt w:val="lowerRoman"/>
      <w:lvlText w:val="%9."/>
      <w:lvlJc w:val="right"/>
      <w:pPr>
        <w:ind w:left="4010" w:hanging="420"/>
      </w:pPr>
    </w:lvl>
  </w:abstractNum>
  <w:abstractNum w:abstractNumId="10" w15:restartNumberingAfterBreak="0">
    <w:nsid w:val="4AEB663A"/>
    <w:multiLevelType w:val="multilevel"/>
    <w:tmpl w:val="2AE862FA"/>
    <w:lvl w:ilvl="0">
      <w:start w:val="5"/>
      <w:numFmt w:val="decimal"/>
      <w:lvlText w:val="%1"/>
      <w:lvlJc w:val="left"/>
      <w:pPr>
        <w:tabs>
          <w:tab w:val="num" w:pos="2880"/>
        </w:tabs>
        <w:ind w:left="2880" w:hanging="2880"/>
      </w:pPr>
      <w:rPr>
        <w:rFonts w:hint="default"/>
      </w:rPr>
    </w:lvl>
    <w:lvl w:ilvl="1">
      <w:start w:val="1"/>
      <w:numFmt w:val="decimal"/>
      <w:lvlText w:val="%1.%2"/>
      <w:lvlJc w:val="left"/>
      <w:pPr>
        <w:tabs>
          <w:tab w:val="num" w:pos="4320"/>
        </w:tabs>
        <w:ind w:left="4320" w:hanging="2880"/>
      </w:pPr>
      <w:rPr>
        <w:rFonts w:hint="default"/>
      </w:rPr>
    </w:lvl>
    <w:lvl w:ilvl="2">
      <w:start w:val="1"/>
      <w:numFmt w:val="decimal"/>
      <w:lvlText w:val="%1.%2.%3"/>
      <w:lvlJc w:val="left"/>
      <w:pPr>
        <w:tabs>
          <w:tab w:val="num" w:pos="5760"/>
        </w:tabs>
        <w:ind w:left="5760" w:hanging="2880"/>
      </w:pPr>
      <w:rPr>
        <w:rFonts w:hint="default"/>
      </w:rPr>
    </w:lvl>
    <w:lvl w:ilvl="3">
      <w:start w:val="1"/>
      <w:numFmt w:val="decimal"/>
      <w:lvlText w:val="%1.%2.%3.%4"/>
      <w:lvlJc w:val="left"/>
      <w:pPr>
        <w:tabs>
          <w:tab w:val="num" w:pos="7200"/>
        </w:tabs>
        <w:ind w:left="7200" w:hanging="2880"/>
      </w:pPr>
      <w:rPr>
        <w:rFonts w:hint="default"/>
      </w:rPr>
    </w:lvl>
    <w:lvl w:ilvl="4">
      <w:start w:val="1"/>
      <w:numFmt w:val="decimal"/>
      <w:lvlText w:val="%1.%2.%3.%4.%5"/>
      <w:lvlJc w:val="left"/>
      <w:pPr>
        <w:tabs>
          <w:tab w:val="num" w:pos="8640"/>
        </w:tabs>
        <w:ind w:left="8640" w:hanging="2880"/>
      </w:pPr>
      <w:rPr>
        <w:rFonts w:hint="default"/>
      </w:rPr>
    </w:lvl>
    <w:lvl w:ilvl="5">
      <w:start w:val="1"/>
      <w:numFmt w:val="decimal"/>
      <w:lvlText w:val="%1.%2.%3.%4.%5.%6"/>
      <w:lvlJc w:val="left"/>
      <w:pPr>
        <w:tabs>
          <w:tab w:val="num" w:pos="10080"/>
        </w:tabs>
        <w:ind w:left="10080" w:hanging="2880"/>
      </w:pPr>
      <w:rPr>
        <w:rFonts w:hint="default"/>
      </w:rPr>
    </w:lvl>
    <w:lvl w:ilvl="6">
      <w:start w:val="1"/>
      <w:numFmt w:val="decimal"/>
      <w:lvlText w:val="%1.%2.%3.%4.%5.%6.%7"/>
      <w:lvlJc w:val="left"/>
      <w:pPr>
        <w:tabs>
          <w:tab w:val="num" w:pos="11520"/>
        </w:tabs>
        <w:ind w:left="11520" w:hanging="2880"/>
      </w:pPr>
      <w:rPr>
        <w:rFonts w:hint="default"/>
      </w:rPr>
    </w:lvl>
    <w:lvl w:ilvl="7">
      <w:start w:val="1"/>
      <w:numFmt w:val="decimal"/>
      <w:lvlText w:val="%1.%2.%3.%4.%5.%6.%7.%8"/>
      <w:lvlJc w:val="left"/>
      <w:pPr>
        <w:tabs>
          <w:tab w:val="num" w:pos="12960"/>
        </w:tabs>
        <w:ind w:left="12960" w:hanging="2880"/>
      </w:pPr>
      <w:rPr>
        <w:rFonts w:hint="default"/>
      </w:rPr>
    </w:lvl>
    <w:lvl w:ilvl="8">
      <w:start w:val="1"/>
      <w:numFmt w:val="decimal"/>
      <w:lvlText w:val="%1.%2.%3.%4.%5.%6.%7.%8.%9"/>
      <w:lvlJc w:val="left"/>
      <w:pPr>
        <w:tabs>
          <w:tab w:val="num" w:pos="14400"/>
        </w:tabs>
        <w:ind w:left="14400" w:hanging="2880"/>
      </w:pPr>
      <w:rPr>
        <w:rFonts w:hint="default"/>
      </w:rPr>
    </w:lvl>
  </w:abstractNum>
  <w:abstractNum w:abstractNumId="11" w15:restartNumberingAfterBreak="0">
    <w:nsid w:val="5235048D"/>
    <w:multiLevelType w:val="singleLevel"/>
    <w:tmpl w:val="72AA71D4"/>
    <w:lvl w:ilvl="0">
      <w:start w:val="1"/>
      <w:numFmt w:val="decimal"/>
      <w:lvlText w:val="%1."/>
      <w:lvlJc w:val="left"/>
      <w:pPr>
        <w:tabs>
          <w:tab w:val="num" w:pos="90"/>
        </w:tabs>
        <w:ind w:left="90" w:hanging="360"/>
      </w:pPr>
      <w:rPr>
        <w:rFonts w:hint="default"/>
      </w:rPr>
    </w:lvl>
  </w:abstractNum>
  <w:abstractNum w:abstractNumId="12" w15:restartNumberingAfterBreak="0">
    <w:nsid w:val="55E04447"/>
    <w:multiLevelType w:val="hybridMultilevel"/>
    <w:tmpl w:val="9BEC3516"/>
    <w:lvl w:ilvl="0" w:tplc="75D62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A60163"/>
    <w:multiLevelType w:val="hybridMultilevel"/>
    <w:tmpl w:val="096CE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2C3E7D"/>
    <w:multiLevelType w:val="multilevel"/>
    <w:tmpl w:val="F5066D90"/>
    <w:lvl w:ilvl="0">
      <w:start w:val="6"/>
      <w:numFmt w:val="decimal"/>
      <w:lvlText w:val="%1"/>
      <w:lvlJc w:val="left"/>
      <w:pPr>
        <w:tabs>
          <w:tab w:val="num" w:pos="2880"/>
        </w:tabs>
        <w:ind w:left="2880" w:hanging="2880"/>
      </w:pPr>
      <w:rPr>
        <w:rFonts w:hint="default"/>
      </w:rPr>
    </w:lvl>
    <w:lvl w:ilvl="1">
      <w:start w:val="1"/>
      <w:numFmt w:val="decimal"/>
      <w:lvlText w:val="%1.%2"/>
      <w:lvlJc w:val="left"/>
      <w:pPr>
        <w:tabs>
          <w:tab w:val="num" w:pos="4200"/>
        </w:tabs>
        <w:ind w:left="4200" w:hanging="2880"/>
      </w:pPr>
      <w:rPr>
        <w:rFonts w:hint="default"/>
      </w:rPr>
    </w:lvl>
    <w:lvl w:ilvl="2">
      <w:start w:val="1"/>
      <w:numFmt w:val="decimal"/>
      <w:lvlText w:val="%1.%2.%3"/>
      <w:lvlJc w:val="left"/>
      <w:pPr>
        <w:tabs>
          <w:tab w:val="num" w:pos="5520"/>
        </w:tabs>
        <w:ind w:left="5520" w:hanging="2880"/>
      </w:pPr>
      <w:rPr>
        <w:rFonts w:hint="default"/>
      </w:rPr>
    </w:lvl>
    <w:lvl w:ilvl="3">
      <w:start w:val="1"/>
      <w:numFmt w:val="decimal"/>
      <w:lvlText w:val="%1.%2.%3.%4"/>
      <w:lvlJc w:val="left"/>
      <w:pPr>
        <w:tabs>
          <w:tab w:val="num" w:pos="6840"/>
        </w:tabs>
        <w:ind w:left="6840" w:hanging="2880"/>
      </w:pPr>
      <w:rPr>
        <w:rFonts w:hint="default"/>
      </w:rPr>
    </w:lvl>
    <w:lvl w:ilvl="4">
      <w:start w:val="1"/>
      <w:numFmt w:val="decimal"/>
      <w:lvlText w:val="%1.%2.%3.%4.%5"/>
      <w:lvlJc w:val="left"/>
      <w:pPr>
        <w:tabs>
          <w:tab w:val="num" w:pos="8160"/>
        </w:tabs>
        <w:ind w:left="8160" w:hanging="2880"/>
      </w:pPr>
      <w:rPr>
        <w:rFonts w:hint="default"/>
      </w:rPr>
    </w:lvl>
    <w:lvl w:ilvl="5">
      <w:start w:val="1"/>
      <w:numFmt w:val="decimal"/>
      <w:lvlText w:val="%1.%2.%3.%4.%5.%6"/>
      <w:lvlJc w:val="left"/>
      <w:pPr>
        <w:tabs>
          <w:tab w:val="num" w:pos="9480"/>
        </w:tabs>
        <w:ind w:left="9480" w:hanging="2880"/>
      </w:pPr>
      <w:rPr>
        <w:rFonts w:hint="default"/>
      </w:rPr>
    </w:lvl>
    <w:lvl w:ilvl="6">
      <w:start w:val="1"/>
      <w:numFmt w:val="decimal"/>
      <w:lvlText w:val="%1.%2.%3.%4.%5.%6.%7"/>
      <w:lvlJc w:val="left"/>
      <w:pPr>
        <w:tabs>
          <w:tab w:val="num" w:pos="10800"/>
        </w:tabs>
        <w:ind w:left="10800" w:hanging="2880"/>
      </w:pPr>
      <w:rPr>
        <w:rFonts w:hint="default"/>
      </w:rPr>
    </w:lvl>
    <w:lvl w:ilvl="7">
      <w:start w:val="1"/>
      <w:numFmt w:val="decimal"/>
      <w:lvlText w:val="%1.%2.%3.%4.%5.%6.%7.%8"/>
      <w:lvlJc w:val="left"/>
      <w:pPr>
        <w:tabs>
          <w:tab w:val="num" w:pos="12120"/>
        </w:tabs>
        <w:ind w:left="12120" w:hanging="2880"/>
      </w:pPr>
      <w:rPr>
        <w:rFonts w:hint="default"/>
      </w:rPr>
    </w:lvl>
    <w:lvl w:ilvl="8">
      <w:start w:val="1"/>
      <w:numFmt w:val="decimal"/>
      <w:lvlText w:val="%1.%2.%3.%4.%5.%6.%7.%8.%9"/>
      <w:lvlJc w:val="left"/>
      <w:pPr>
        <w:tabs>
          <w:tab w:val="num" w:pos="13440"/>
        </w:tabs>
        <w:ind w:left="13440" w:hanging="2880"/>
      </w:pPr>
      <w:rPr>
        <w:rFonts w:hint="default"/>
      </w:rPr>
    </w:lvl>
  </w:abstractNum>
  <w:abstractNum w:abstractNumId="15" w15:restartNumberingAfterBreak="0">
    <w:nsid w:val="63255062"/>
    <w:multiLevelType w:val="multilevel"/>
    <w:tmpl w:val="2AD44C9E"/>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6" w15:restartNumberingAfterBreak="0">
    <w:nsid w:val="65053D84"/>
    <w:multiLevelType w:val="hybridMultilevel"/>
    <w:tmpl w:val="2AB27092"/>
    <w:lvl w:ilvl="0" w:tplc="049C1814">
      <w:start w:val="1"/>
      <w:numFmt w:val="decimal"/>
      <w:lvlText w:val="%1."/>
      <w:lvlJc w:val="left"/>
      <w:pPr>
        <w:ind w:left="630" w:hanging="36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17" w15:restartNumberingAfterBreak="0">
    <w:nsid w:val="6D3C55F1"/>
    <w:multiLevelType w:val="hybridMultilevel"/>
    <w:tmpl w:val="89A62908"/>
    <w:lvl w:ilvl="0" w:tplc="A79A4BB4">
      <w:start w:val="1"/>
      <w:numFmt w:val="decimal"/>
      <w:lvlText w:val="%1."/>
      <w:lvlJc w:val="left"/>
      <w:pPr>
        <w:ind w:left="590" w:hanging="360"/>
      </w:pPr>
      <w:rPr>
        <w:rFonts w:hint="default"/>
      </w:rPr>
    </w:lvl>
    <w:lvl w:ilvl="1" w:tplc="04090019" w:tentative="1">
      <w:start w:val="1"/>
      <w:numFmt w:val="lowerLetter"/>
      <w:lvlText w:val="%2)"/>
      <w:lvlJc w:val="left"/>
      <w:pPr>
        <w:ind w:left="1070" w:hanging="420"/>
      </w:pPr>
    </w:lvl>
    <w:lvl w:ilvl="2" w:tplc="0409001B" w:tentative="1">
      <w:start w:val="1"/>
      <w:numFmt w:val="lowerRoman"/>
      <w:lvlText w:val="%3."/>
      <w:lvlJc w:val="right"/>
      <w:pPr>
        <w:ind w:left="1490" w:hanging="420"/>
      </w:pPr>
    </w:lvl>
    <w:lvl w:ilvl="3" w:tplc="0409000F" w:tentative="1">
      <w:start w:val="1"/>
      <w:numFmt w:val="decimal"/>
      <w:lvlText w:val="%4."/>
      <w:lvlJc w:val="left"/>
      <w:pPr>
        <w:ind w:left="1910" w:hanging="420"/>
      </w:pPr>
    </w:lvl>
    <w:lvl w:ilvl="4" w:tplc="04090019" w:tentative="1">
      <w:start w:val="1"/>
      <w:numFmt w:val="lowerLetter"/>
      <w:lvlText w:val="%5)"/>
      <w:lvlJc w:val="left"/>
      <w:pPr>
        <w:ind w:left="2330" w:hanging="420"/>
      </w:pPr>
    </w:lvl>
    <w:lvl w:ilvl="5" w:tplc="0409001B" w:tentative="1">
      <w:start w:val="1"/>
      <w:numFmt w:val="lowerRoman"/>
      <w:lvlText w:val="%6."/>
      <w:lvlJc w:val="right"/>
      <w:pPr>
        <w:ind w:left="2750" w:hanging="420"/>
      </w:pPr>
    </w:lvl>
    <w:lvl w:ilvl="6" w:tplc="0409000F" w:tentative="1">
      <w:start w:val="1"/>
      <w:numFmt w:val="decimal"/>
      <w:lvlText w:val="%7."/>
      <w:lvlJc w:val="left"/>
      <w:pPr>
        <w:ind w:left="3170" w:hanging="420"/>
      </w:pPr>
    </w:lvl>
    <w:lvl w:ilvl="7" w:tplc="04090019" w:tentative="1">
      <w:start w:val="1"/>
      <w:numFmt w:val="lowerLetter"/>
      <w:lvlText w:val="%8)"/>
      <w:lvlJc w:val="left"/>
      <w:pPr>
        <w:ind w:left="3590" w:hanging="420"/>
      </w:pPr>
    </w:lvl>
    <w:lvl w:ilvl="8" w:tplc="0409001B" w:tentative="1">
      <w:start w:val="1"/>
      <w:numFmt w:val="lowerRoman"/>
      <w:lvlText w:val="%9."/>
      <w:lvlJc w:val="right"/>
      <w:pPr>
        <w:ind w:left="4010" w:hanging="420"/>
      </w:pPr>
    </w:lvl>
  </w:abstractNum>
  <w:abstractNum w:abstractNumId="18" w15:restartNumberingAfterBreak="0">
    <w:nsid w:val="77DA466E"/>
    <w:multiLevelType w:val="hybridMultilevel"/>
    <w:tmpl w:val="89A62908"/>
    <w:lvl w:ilvl="0" w:tplc="A79A4BB4">
      <w:start w:val="1"/>
      <w:numFmt w:val="decimal"/>
      <w:lvlText w:val="%1."/>
      <w:lvlJc w:val="left"/>
      <w:pPr>
        <w:ind w:left="590" w:hanging="360"/>
      </w:pPr>
    </w:lvl>
    <w:lvl w:ilvl="1" w:tplc="04090019">
      <w:start w:val="1"/>
      <w:numFmt w:val="lowerLetter"/>
      <w:lvlText w:val="%2)"/>
      <w:lvlJc w:val="left"/>
      <w:pPr>
        <w:ind w:left="1070" w:hanging="420"/>
      </w:pPr>
    </w:lvl>
    <w:lvl w:ilvl="2" w:tplc="0409001B">
      <w:start w:val="1"/>
      <w:numFmt w:val="lowerRoman"/>
      <w:lvlText w:val="%3."/>
      <w:lvlJc w:val="right"/>
      <w:pPr>
        <w:ind w:left="1490" w:hanging="420"/>
      </w:pPr>
    </w:lvl>
    <w:lvl w:ilvl="3" w:tplc="0409000F">
      <w:start w:val="1"/>
      <w:numFmt w:val="decimal"/>
      <w:lvlText w:val="%4."/>
      <w:lvlJc w:val="left"/>
      <w:pPr>
        <w:ind w:left="1910" w:hanging="420"/>
      </w:pPr>
    </w:lvl>
    <w:lvl w:ilvl="4" w:tplc="04090019">
      <w:start w:val="1"/>
      <w:numFmt w:val="lowerLetter"/>
      <w:lvlText w:val="%5)"/>
      <w:lvlJc w:val="left"/>
      <w:pPr>
        <w:ind w:left="2330" w:hanging="420"/>
      </w:pPr>
    </w:lvl>
    <w:lvl w:ilvl="5" w:tplc="0409001B">
      <w:start w:val="1"/>
      <w:numFmt w:val="lowerRoman"/>
      <w:lvlText w:val="%6."/>
      <w:lvlJc w:val="right"/>
      <w:pPr>
        <w:ind w:left="2750" w:hanging="420"/>
      </w:pPr>
    </w:lvl>
    <w:lvl w:ilvl="6" w:tplc="0409000F">
      <w:start w:val="1"/>
      <w:numFmt w:val="decimal"/>
      <w:lvlText w:val="%7."/>
      <w:lvlJc w:val="left"/>
      <w:pPr>
        <w:ind w:left="3170" w:hanging="420"/>
      </w:pPr>
    </w:lvl>
    <w:lvl w:ilvl="7" w:tplc="04090019">
      <w:start w:val="1"/>
      <w:numFmt w:val="lowerLetter"/>
      <w:lvlText w:val="%8)"/>
      <w:lvlJc w:val="left"/>
      <w:pPr>
        <w:ind w:left="3590" w:hanging="420"/>
      </w:pPr>
    </w:lvl>
    <w:lvl w:ilvl="8" w:tplc="0409001B">
      <w:start w:val="1"/>
      <w:numFmt w:val="lowerRoman"/>
      <w:lvlText w:val="%9."/>
      <w:lvlJc w:val="right"/>
      <w:pPr>
        <w:ind w:left="4010" w:hanging="420"/>
      </w:pPr>
    </w:lvl>
  </w:abstractNum>
  <w:abstractNum w:abstractNumId="19" w15:restartNumberingAfterBreak="0">
    <w:nsid w:val="7CC97CF2"/>
    <w:multiLevelType w:val="singleLevel"/>
    <w:tmpl w:val="BB681CF0"/>
    <w:lvl w:ilvl="0">
      <w:start w:val="1"/>
      <w:numFmt w:val="decimal"/>
      <w:lvlText w:val="%1."/>
      <w:lvlJc w:val="left"/>
      <w:pPr>
        <w:tabs>
          <w:tab w:val="num" w:pos="2430"/>
        </w:tabs>
        <w:ind w:left="2430" w:hanging="360"/>
      </w:pPr>
      <w:rPr>
        <w:rFonts w:hint="default"/>
      </w:rPr>
    </w:lvl>
  </w:abstractNum>
  <w:num w:numId="1">
    <w:abstractNumId w:val="1"/>
  </w:num>
  <w:num w:numId="2">
    <w:abstractNumId w:val="11"/>
  </w:num>
  <w:num w:numId="3">
    <w:abstractNumId w:val="3"/>
  </w:num>
  <w:num w:numId="4">
    <w:abstractNumId w:val="10"/>
  </w:num>
  <w:num w:numId="5">
    <w:abstractNumId w:val="7"/>
  </w:num>
  <w:num w:numId="6">
    <w:abstractNumId w:val="5"/>
  </w:num>
  <w:num w:numId="7">
    <w:abstractNumId w:val="8"/>
  </w:num>
  <w:num w:numId="8">
    <w:abstractNumId w:val="14"/>
  </w:num>
  <w:num w:numId="9">
    <w:abstractNumId w:val="4"/>
  </w:num>
  <w:num w:numId="10">
    <w:abstractNumId w:val="15"/>
  </w:num>
  <w:num w:numId="11">
    <w:abstractNumId w:val="0"/>
  </w:num>
  <w:num w:numId="12">
    <w:abstractNumId w:val="6"/>
  </w:num>
  <w:num w:numId="13">
    <w:abstractNumId w:val="19"/>
  </w:num>
  <w:num w:numId="14">
    <w:abstractNumId w:val="16"/>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2"/>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A7"/>
    <w:rsid w:val="00072BBB"/>
    <w:rsid w:val="00087924"/>
    <w:rsid w:val="00092F8A"/>
    <w:rsid w:val="00094985"/>
    <w:rsid w:val="00130E03"/>
    <w:rsid w:val="00177222"/>
    <w:rsid w:val="00191FC1"/>
    <w:rsid w:val="001E7AF4"/>
    <w:rsid w:val="002068B4"/>
    <w:rsid w:val="00233629"/>
    <w:rsid w:val="002531B9"/>
    <w:rsid w:val="002559D2"/>
    <w:rsid w:val="00256261"/>
    <w:rsid w:val="002901E1"/>
    <w:rsid w:val="00292ABC"/>
    <w:rsid w:val="002C3A71"/>
    <w:rsid w:val="002C3C9F"/>
    <w:rsid w:val="002C4450"/>
    <w:rsid w:val="002E4679"/>
    <w:rsid w:val="002F3435"/>
    <w:rsid w:val="002F54FE"/>
    <w:rsid w:val="00321D63"/>
    <w:rsid w:val="00341844"/>
    <w:rsid w:val="00365DBE"/>
    <w:rsid w:val="0036755B"/>
    <w:rsid w:val="0038796A"/>
    <w:rsid w:val="003A2A71"/>
    <w:rsid w:val="003A74A1"/>
    <w:rsid w:val="003B4F32"/>
    <w:rsid w:val="003B5189"/>
    <w:rsid w:val="003D5077"/>
    <w:rsid w:val="003D58C1"/>
    <w:rsid w:val="003F22B2"/>
    <w:rsid w:val="00412300"/>
    <w:rsid w:val="00416C96"/>
    <w:rsid w:val="00430DF8"/>
    <w:rsid w:val="00443C88"/>
    <w:rsid w:val="00467F6F"/>
    <w:rsid w:val="00491B07"/>
    <w:rsid w:val="004A74FA"/>
    <w:rsid w:val="005107AA"/>
    <w:rsid w:val="005173A7"/>
    <w:rsid w:val="0052022B"/>
    <w:rsid w:val="005430E7"/>
    <w:rsid w:val="00544CD9"/>
    <w:rsid w:val="00545A90"/>
    <w:rsid w:val="00547523"/>
    <w:rsid w:val="00555A47"/>
    <w:rsid w:val="005708B2"/>
    <w:rsid w:val="00574F8A"/>
    <w:rsid w:val="00586A8A"/>
    <w:rsid w:val="0060411F"/>
    <w:rsid w:val="00604D4F"/>
    <w:rsid w:val="006241F3"/>
    <w:rsid w:val="006519BC"/>
    <w:rsid w:val="0066416F"/>
    <w:rsid w:val="00680968"/>
    <w:rsid w:val="00686C2F"/>
    <w:rsid w:val="00695FE5"/>
    <w:rsid w:val="006B388E"/>
    <w:rsid w:val="006B3D01"/>
    <w:rsid w:val="006C3FC4"/>
    <w:rsid w:val="006D7768"/>
    <w:rsid w:val="00716FAC"/>
    <w:rsid w:val="00717F8C"/>
    <w:rsid w:val="007409FD"/>
    <w:rsid w:val="00750FCE"/>
    <w:rsid w:val="00755B06"/>
    <w:rsid w:val="007643DE"/>
    <w:rsid w:val="007844A5"/>
    <w:rsid w:val="00792C20"/>
    <w:rsid w:val="00796272"/>
    <w:rsid w:val="007B3BCD"/>
    <w:rsid w:val="007D30B7"/>
    <w:rsid w:val="007D4E03"/>
    <w:rsid w:val="007D7BB8"/>
    <w:rsid w:val="007E18E9"/>
    <w:rsid w:val="00807B2C"/>
    <w:rsid w:val="00816BA2"/>
    <w:rsid w:val="00824CC2"/>
    <w:rsid w:val="00831E0F"/>
    <w:rsid w:val="008459CB"/>
    <w:rsid w:val="00845E8D"/>
    <w:rsid w:val="00847230"/>
    <w:rsid w:val="00873128"/>
    <w:rsid w:val="008D2763"/>
    <w:rsid w:val="008E49FF"/>
    <w:rsid w:val="008F4667"/>
    <w:rsid w:val="00953160"/>
    <w:rsid w:val="009569BE"/>
    <w:rsid w:val="00983DCC"/>
    <w:rsid w:val="00992503"/>
    <w:rsid w:val="009E0070"/>
    <w:rsid w:val="00A56B35"/>
    <w:rsid w:val="00A64123"/>
    <w:rsid w:val="00A64131"/>
    <w:rsid w:val="00A96589"/>
    <w:rsid w:val="00AC1C7C"/>
    <w:rsid w:val="00AC2AD3"/>
    <w:rsid w:val="00AE5D1E"/>
    <w:rsid w:val="00AF3ED6"/>
    <w:rsid w:val="00B25075"/>
    <w:rsid w:val="00B525A8"/>
    <w:rsid w:val="00B55FDE"/>
    <w:rsid w:val="00BA289A"/>
    <w:rsid w:val="00BB6C8B"/>
    <w:rsid w:val="00BC1CB7"/>
    <w:rsid w:val="00BE5257"/>
    <w:rsid w:val="00C05CA4"/>
    <w:rsid w:val="00C22409"/>
    <w:rsid w:val="00C23F97"/>
    <w:rsid w:val="00C34833"/>
    <w:rsid w:val="00C47788"/>
    <w:rsid w:val="00C606DD"/>
    <w:rsid w:val="00C74680"/>
    <w:rsid w:val="00C82A54"/>
    <w:rsid w:val="00C8715E"/>
    <w:rsid w:val="00CA2E8A"/>
    <w:rsid w:val="00CA6403"/>
    <w:rsid w:val="00CB61BF"/>
    <w:rsid w:val="00CF43BB"/>
    <w:rsid w:val="00D00B0F"/>
    <w:rsid w:val="00D00C37"/>
    <w:rsid w:val="00D01B54"/>
    <w:rsid w:val="00D10AC4"/>
    <w:rsid w:val="00DB2E55"/>
    <w:rsid w:val="00DD0841"/>
    <w:rsid w:val="00DE5375"/>
    <w:rsid w:val="00E06730"/>
    <w:rsid w:val="00E1070C"/>
    <w:rsid w:val="00E6717E"/>
    <w:rsid w:val="00E73324"/>
    <w:rsid w:val="00E74253"/>
    <w:rsid w:val="00E802AD"/>
    <w:rsid w:val="00E81679"/>
    <w:rsid w:val="00E81F78"/>
    <w:rsid w:val="00EA276B"/>
    <w:rsid w:val="00EA7AE6"/>
    <w:rsid w:val="00EB1812"/>
    <w:rsid w:val="00EE33A0"/>
    <w:rsid w:val="00EF5611"/>
    <w:rsid w:val="00F05262"/>
    <w:rsid w:val="00F10B10"/>
    <w:rsid w:val="00F125A3"/>
    <w:rsid w:val="00F21164"/>
    <w:rsid w:val="00F52259"/>
    <w:rsid w:val="00F67F27"/>
    <w:rsid w:val="00F96762"/>
    <w:rsid w:val="00FA263B"/>
    <w:rsid w:val="00FC7229"/>
    <w:rsid w:val="00FD5714"/>
    <w:rsid w:val="00FF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2049"/>
    <o:shapelayout v:ext="edit">
      <o:idmap v:ext="edit" data="1"/>
    </o:shapelayout>
  </w:shapeDefaults>
  <w:decimalSymbol w:val="."/>
  <w:listSeparator w:val=","/>
  <w14:docId w14:val="7DA66166"/>
  <w15:docId w15:val="{5F48C9BE-ECC1-446C-9A23-2E1094D7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EastAsia" w:hAnsi="CG 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680"/>
  </w:style>
  <w:style w:type="paragraph" w:styleId="Heading1">
    <w:name w:val="heading 1"/>
    <w:basedOn w:val="Normal"/>
    <w:next w:val="Normal"/>
    <w:qFormat/>
    <w:rsid w:val="00C74680"/>
    <w:pPr>
      <w:keepNext/>
      <w:spacing w:line="240" w:lineRule="exact"/>
      <w:ind w:left="720"/>
      <w:outlineLvl w:val="0"/>
    </w:pPr>
    <w:rPr>
      <w:rFonts w:ascii="Times New Roman" w:hAnsi="Times New Roman"/>
      <w:sz w:val="24"/>
    </w:rPr>
  </w:style>
  <w:style w:type="paragraph" w:styleId="Heading2">
    <w:name w:val="heading 2"/>
    <w:basedOn w:val="Normal"/>
    <w:next w:val="Normal"/>
    <w:qFormat/>
    <w:rsid w:val="00C74680"/>
    <w:pPr>
      <w:keepNext/>
      <w:spacing w:line="240" w:lineRule="exact"/>
      <w:jc w:val="center"/>
      <w:outlineLvl w:val="1"/>
    </w:pPr>
    <w:rPr>
      <w:rFonts w:ascii="Times New Roman" w:hAnsi="Times New Roman"/>
      <w:sz w:val="24"/>
    </w:rPr>
  </w:style>
  <w:style w:type="paragraph" w:styleId="Heading3">
    <w:name w:val="heading 3"/>
    <w:basedOn w:val="Normal"/>
    <w:next w:val="Normal"/>
    <w:qFormat/>
    <w:rsid w:val="00C74680"/>
    <w:pPr>
      <w:keepNext/>
      <w:spacing w:line="240" w:lineRule="exact"/>
      <w:outlineLvl w:val="2"/>
    </w:pPr>
    <w:rPr>
      <w:rFonts w:ascii="Times New Roman" w:hAnsi="Times New Roman"/>
      <w:sz w:val="24"/>
    </w:rPr>
  </w:style>
  <w:style w:type="paragraph" w:styleId="Heading4">
    <w:name w:val="heading 4"/>
    <w:basedOn w:val="Normal"/>
    <w:next w:val="Normal"/>
    <w:qFormat/>
    <w:rsid w:val="00C74680"/>
    <w:pPr>
      <w:keepNext/>
      <w:spacing w:line="240" w:lineRule="exact"/>
      <w:jc w:val="right"/>
      <w:outlineLvl w:val="3"/>
    </w:pPr>
    <w:rPr>
      <w:rFonts w:ascii="Times New Roman" w:hAnsi="Times New Roman"/>
      <w:b/>
      <w:sz w:val="24"/>
    </w:rPr>
  </w:style>
  <w:style w:type="paragraph" w:styleId="Heading5">
    <w:name w:val="heading 5"/>
    <w:basedOn w:val="Normal"/>
    <w:next w:val="Normal"/>
    <w:qFormat/>
    <w:rsid w:val="00C74680"/>
    <w:pPr>
      <w:keepNext/>
      <w:tabs>
        <w:tab w:val="left" w:pos="1320"/>
        <w:tab w:val="left" w:pos="3120"/>
        <w:tab w:val="left" w:pos="4440"/>
        <w:tab w:val="left" w:pos="5760"/>
        <w:tab w:val="left" w:pos="7080"/>
      </w:tabs>
      <w:spacing w:line="240" w:lineRule="exact"/>
      <w:jc w:val="center"/>
      <w:outlineLvl w:val="4"/>
    </w:pPr>
    <w:rPr>
      <w:rFonts w:ascii="Times New Roman" w:hAnsi="Times New Roman"/>
      <w:b/>
      <w:sz w:val="28"/>
    </w:rPr>
  </w:style>
  <w:style w:type="paragraph" w:styleId="Heading6">
    <w:name w:val="heading 6"/>
    <w:basedOn w:val="Normal"/>
    <w:next w:val="Normal"/>
    <w:qFormat/>
    <w:rsid w:val="00C74680"/>
    <w:pPr>
      <w:keepNext/>
      <w:tabs>
        <w:tab w:val="left" w:pos="1320"/>
        <w:tab w:val="left" w:pos="3120"/>
        <w:tab w:val="left" w:pos="4440"/>
        <w:tab w:val="left" w:pos="5760"/>
        <w:tab w:val="left" w:pos="7080"/>
      </w:tabs>
      <w:spacing w:line="240" w:lineRule="exact"/>
      <w:jc w:val="center"/>
      <w:outlineLvl w:val="5"/>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680"/>
    <w:pPr>
      <w:tabs>
        <w:tab w:val="center" w:pos="4320"/>
        <w:tab w:val="right" w:pos="8640"/>
      </w:tabs>
    </w:pPr>
  </w:style>
  <w:style w:type="paragraph" w:styleId="Footer">
    <w:name w:val="footer"/>
    <w:basedOn w:val="Normal"/>
    <w:link w:val="FooterChar"/>
    <w:uiPriority w:val="99"/>
    <w:rsid w:val="00C74680"/>
    <w:pPr>
      <w:tabs>
        <w:tab w:val="center" w:pos="4320"/>
        <w:tab w:val="right" w:pos="8640"/>
      </w:tabs>
    </w:pPr>
  </w:style>
  <w:style w:type="character" w:styleId="PageNumber">
    <w:name w:val="page number"/>
    <w:basedOn w:val="DefaultParagraphFont"/>
    <w:rsid w:val="00C74680"/>
  </w:style>
  <w:style w:type="paragraph" w:styleId="BodyText">
    <w:name w:val="Body Text"/>
    <w:basedOn w:val="Normal"/>
    <w:link w:val="BodyTextChar"/>
    <w:rsid w:val="00C74680"/>
    <w:pPr>
      <w:spacing w:line="240" w:lineRule="exact"/>
    </w:pPr>
    <w:rPr>
      <w:rFonts w:ascii="Times New Roman" w:hAnsi="Times New Roman"/>
      <w:sz w:val="24"/>
    </w:rPr>
  </w:style>
  <w:style w:type="paragraph" w:styleId="BodyTextIndent">
    <w:name w:val="Body Text Indent"/>
    <w:basedOn w:val="Normal"/>
    <w:rsid w:val="00C74680"/>
    <w:pPr>
      <w:tabs>
        <w:tab w:val="left" w:pos="1320"/>
        <w:tab w:val="left" w:pos="3120"/>
        <w:tab w:val="left" w:pos="4440"/>
        <w:tab w:val="left" w:pos="5760"/>
        <w:tab w:val="left" w:pos="7080"/>
      </w:tabs>
      <w:spacing w:line="240" w:lineRule="exact"/>
      <w:ind w:left="630" w:hanging="360"/>
    </w:pPr>
    <w:rPr>
      <w:rFonts w:ascii="Times New Roman" w:hAnsi="Times New Roman"/>
      <w:sz w:val="24"/>
    </w:rPr>
  </w:style>
  <w:style w:type="paragraph" w:styleId="BodyTextIndent2">
    <w:name w:val="Body Text Indent 2"/>
    <w:basedOn w:val="Normal"/>
    <w:rsid w:val="00C74680"/>
    <w:pPr>
      <w:spacing w:line="240" w:lineRule="exact"/>
      <w:ind w:hanging="270"/>
    </w:pPr>
    <w:rPr>
      <w:rFonts w:ascii="Times New Roman" w:hAnsi="Times New Roman"/>
      <w:sz w:val="24"/>
    </w:rPr>
  </w:style>
  <w:style w:type="paragraph" w:styleId="ListBullet">
    <w:name w:val="List Bullet"/>
    <w:basedOn w:val="Normal"/>
    <w:autoRedefine/>
    <w:rsid w:val="00C74680"/>
    <w:pPr>
      <w:numPr>
        <w:numId w:val="11"/>
      </w:numPr>
    </w:pPr>
  </w:style>
  <w:style w:type="paragraph" w:styleId="BlockText">
    <w:name w:val="Block Text"/>
    <w:basedOn w:val="Normal"/>
    <w:rsid w:val="00C74680"/>
    <w:pPr>
      <w:spacing w:line="240" w:lineRule="exact"/>
      <w:ind w:left="450" w:right="2340" w:hanging="450"/>
    </w:pPr>
    <w:rPr>
      <w:rFonts w:ascii="Times New Roman" w:hAnsi="Times New Roman"/>
      <w:sz w:val="22"/>
    </w:rPr>
  </w:style>
  <w:style w:type="paragraph" w:styleId="BodyTextIndent3">
    <w:name w:val="Body Text Indent 3"/>
    <w:basedOn w:val="Normal"/>
    <w:rsid w:val="00C74680"/>
    <w:pPr>
      <w:ind w:left="86" w:hanging="360"/>
    </w:pPr>
    <w:rPr>
      <w:rFonts w:ascii="Times New Roman" w:hAnsi="Times New Roman"/>
      <w:sz w:val="24"/>
    </w:rPr>
  </w:style>
  <w:style w:type="paragraph" w:styleId="ListParagraph">
    <w:name w:val="List Paragraph"/>
    <w:basedOn w:val="Normal"/>
    <w:uiPriority w:val="34"/>
    <w:qFormat/>
    <w:rsid w:val="00586A8A"/>
    <w:pPr>
      <w:ind w:left="720"/>
      <w:contextualSpacing/>
    </w:pPr>
  </w:style>
  <w:style w:type="paragraph" w:styleId="DocumentMap">
    <w:name w:val="Document Map"/>
    <w:basedOn w:val="Normal"/>
    <w:link w:val="DocumentMapChar"/>
    <w:uiPriority w:val="99"/>
    <w:semiHidden/>
    <w:unhideWhenUsed/>
    <w:rsid w:val="00F67F27"/>
    <w:rPr>
      <w:rFonts w:ascii="Tahoma" w:hAnsi="Tahoma" w:cs="Tahoma"/>
      <w:sz w:val="16"/>
      <w:szCs w:val="16"/>
    </w:rPr>
  </w:style>
  <w:style w:type="character" w:customStyle="1" w:styleId="DocumentMapChar">
    <w:name w:val="Document Map Char"/>
    <w:basedOn w:val="DefaultParagraphFont"/>
    <w:link w:val="DocumentMap"/>
    <w:uiPriority w:val="99"/>
    <w:semiHidden/>
    <w:rsid w:val="00F67F27"/>
    <w:rPr>
      <w:rFonts w:ascii="Tahoma" w:hAnsi="Tahoma" w:cs="Tahoma"/>
      <w:sz w:val="16"/>
      <w:szCs w:val="16"/>
    </w:rPr>
  </w:style>
  <w:style w:type="character" w:customStyle="1" w:styleId="FooterChar">
    <w:name w:val="Footer Char"/>
    <w:basedOn w:val="DefaultParagraphFont"/>
    <w:link w:val="Footer"/>
    <w:uiPriority w:val="99"/>
    <w:rsid w:val="007409FD"/>
  </w:style>
  <w:style w:type="paragraph" w:styleId="BalloonText">
    <w:name w:val="Balloon Text"/>
    <w:basedOn w:val="Normal"/>
    <w:link w:val="BalloonTextChar"/>
    <w:uiPriority w:val="99"/>
    <w:semiHidden/>
    <w:unhideWhenUsed/>
    <w:rsid w:val="007D7BB8"/>
    <w:rPr>
      <w:rFonts w:ascii="Tahoma" w:hAnsi="Tahoma" w:cs="Tahoma"/>
      <w:sz w:val="16"/>
      <w:szCs w:val="16"/>
    </w:rPr>
  </w:style>
  <w:style w:type="character" w:customStyle="1" w:styleId="BalloonTextChar">
    <w:name w:val="Balloon Text Char"/>
    <w:basedOn w:val="DefaultParagraphFont"/>
    <w:link w:val="BalloonText"/>
    <w:uiPriority w:val="99"/>
    <w:semiHidden/>
    <w:rsid w:val="007D7BB8"/>
    <w:rPr>
      <w:rFonts w:ascii="Tahoma" w:hAnsi="Tahoma" w:cs="Tahoma"/>
      <w:sz w:val="16"/>
      <w:szCs w:val="16"/>
    </w:rPr>
  </w:style>
  <w:style w:type="paragraph" w:customStyle="1" w:styleId="Default">
    <w:name w:val="Default"/>
    <w:rsid w:val="005107AA"/>
    <w:pPr>
      <w:autoSpaceDE w:val="0"/>
      <w:autoSpaceDN w:val="0"/>
      <w:adjustRightInd w:val="0"/>
    </w:pPr>
    <w:rPr>
      <w:rFonts w:ascii="Helvetica Black" w:hAnsi="Helvetica Black" w:cs="Helvetica Black"/>
      <w:color w:val="000000"/>
      <w:sz w:val="24"/>
      <w:szCs w:val="24"/>
    </w:rPr>
  </w:style>
  <w:style w:type="paragraph" w:customStyle="1" w:styleId="Pa4">
    <w:name w:val="Pa4"/>
    <w:basedOn w:val="Default"/>
    <w:next w:val="Default"/>
    <w:uiPriority w:val="99"/>
    <w:rsid w:val="005107AA"/>
    <w:pPr>
      <w:spacing w:line="181" w:lineRule="atLeast"/>
    </w:pPr>
    <w:rPr>
      <w:rFonts w:cs="Times New Roman"/>
      <w:color w:val="auto"/>
    </w:rPr>
  </w:style>
  <w:style w:type="character" w:customStyle="1" w:styleId="apple-converted-space">
    <w:name w:val="apple-converted-space"/>
    <w:basedOn w:val="DefaultParagraphFont"/>
    <w:rsid w:val="003A74A1"/>
  </w:style>
  <w:style w:type="character" w:customStyle="1" w:styleId="BodyTextChar">
    <w:name w:val="Body Text Char"/>
    <w:basedOn w:val="DefaultParagraphFont"/>
    <w:link w:val="BodyText"/>
    <w:rsid w:val="00953160"/>
    <w:rPr>
      <w:rFonts w:ascii="Times New Roman" w:hAnsi="Times New Roman"/>
      <w:sz w:val="24"/>
    </w:rPr>
  </w:style>
  <w:style w:type="table" w:styleId="TableGrid">
    <w:name w:val="Table Grid"/>
    <w:basedOn w:val="TableNormal"/>
    <w:uiPriority w:val="59"/>
    <w:rsid w:val="00B5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CBB9-4A58-4707-8BAB-18E51CD8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Agronomy 365</vt:lpstr>
    </vt:vector>
  </TitlesOfParts>
  <Company>Purdue Univeristy, Agronomy</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Agronomy 365</dc:title>
  <dc:creator>David B. Mengel</dc:creator>
  <cp:lastModifiedBy>Reed, Vaughn</cp:lastModifiedBy>
  <cp:revision>16</cp:revision>
  <cp:lastPrinted>2006-12-15T13:24:00Z</cp:lastPrinted>
  <dcterms:created xsi:type="dcterms:W3CDTF">2016-09-13T21:26:00Z</dcterms:created>
  <dcterms:modified xsi:type="dcterms:W3CDTF">2020-08-14T13:20:00Z</dcterms:modified>
</cp:coreProperties>
</file>